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F9" w:rsidRPr="00541739" w:rsidRDefault="00541739" w:rsidP="000C17F9">
      <w:pPr>
        <w:jc w:val="center"/>
        <w:rPr>
          <w:b/>
          <w:color w:val="000000"/>
        </w:rPr>
      </w:pPr>
      <w:r w:rsidRPr="00541739">
        <w:rPr>
          <w:b/>
          <w:color w:val="000000"/>
        </w:rPr>
        <w:t>URZĄDZENIE A</w:t>
      </w:r>
      <w:bookmarkStart w:id="0" w:name="_GoBack"/>
      <w:bookmarkEnd w:id="0"/>
    </w:p>
    <w:p w:rsidR="005C4BF7" w:rsidRPr="00541739" w:rsidRDefault="005C4BF7" w:rsidP="000C17F9">
      <w:pPr>
        <w:jc w:val="center"/>
        <w:rPr>
          <w:b/>
          <w:color w:val="000000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0"/>
        <w:gridCol w:w="1620"/>
        <w:gridCol w:w="1800"/>
      </w:tblGrid>
      <w:tr w:rsidR="00F46541" w:rsidRPr="00541739" w:rsidTr="00EC6AF0"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F46541" w:rsidRPr="00541739" w:rsidRDefault="00DB6D80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  <w:r w:rsidRPr="00541739">
              <w:rPr>
                <w:b/>
                <w:color w:val="000000"/>
                <w:sz w:val="22"/>
              </w:rPr>
              <w:t>Opis parametru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F46541" w:rsidRPr="00541739" w:rsidRDefault="00F46541" w:rsidP="00DB6D80">
            <w:pPr>
              <w:ind w:left="72"/>
              <w:jc w:val="center"/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>Parametr wymagany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46541" w:rsidRPr="00541739" w:rsidRDefault="00F46541" w:rsidP="00DB6D8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>Parametr oferowany</w:t>
            </w:r>
          </w:p>
        </w:tc>
      </w:tr>
      <w:tr w:rsidR="007633A5" w:rsidRPr="00541739" w:rsidTr="00EC6AF0">
        <w:tc>
          <w:tcPr>
            <w:tcW w:w="10080" w:type="dxa"/>
            <w:gridSpan w:val="3"/>
            <w:shd w:val="clear" w:color="auto" w:fill="D9D9D9"/>
            <w:vAlign w:val="center"/>
          </w:tcPr>
          <w:p w:rsidR="007633A5" w:rsidRPr="00541739" w:rsidRDefault="007633A5" w:rsidP="007633A5">
            <w:pPr>
              <w:spacing w:before="120" w:after="120"/>
              <w:ind w:left="-70"/>
              <w:rPr>
                <w:b/>
                <w:bCs/>
                <w:color w:val="000000"/>
                <w:sz w:val="28"/>
                <w:szCs w:val="28"/>
              </w:rPr>
            </w:pPr>
            <w:r w:rsidRPr="00541739">
              <w:rPr>
                <w:b/>
                <w:color w:val="000000"/>
                <w:sz w:val="28"/>
                <w:szCs w:val="28"/>
              </w:rPr>
              <w:t>I. UNIT STOMATOLOGICZNY Z WYPOSAŻENIEM</w:t>
            </w:r>
            <w:r w:rsidR="00D404D6" w:rsidRPr="00541739">
              <w:rPr>
                <w:b/>
                <w:color w:val="000000"/>
                <w:sz w:val="28"/>
                <w:szCs w:val="28"/>
              </w:rPr>
              <w:t xml:space="preserve"> – 9 sztuk</w:t>
            </w:r>
          </w:p>
        </w:tc>
      </w:tr>
      <w:tr w:rsidR="00F46541" w:rsidRPr="00541739" w:rsidTr="00EC6AF0">
        <w:tc>
          <w:tcPr>
            <w:tcW w:w="6660" w:type="dxa"/>
            <w:vAlign w:val="center"/>
          </w:tcPr>
          <w:p w:rsidR="00F46541" w:rsidRPr="00541739" w:rsidRDefault="00DB6D80" w:rsidP="00DB6D80">
            <w:pPr>
              <w:spacing w:line="360" w:lineRule="auto"/>
              <w:rPr>
                <w:b/>
                <w:color w:val="000000"/>
                <w:sz w:val="22"/>
              </w:rPr>
            </w:pPr>
            <w:r w:rsidRPr="00541739">
              <w:rPr>
                <w:b/>
                <w:color w:val="000000"/>
                <w:sz w:val="22"/>
              </w:rPr>
              <w:t>1</w:t>
            </w:r>
            <w:r w:rsidR="00F46541" w:rsidRPr="00541739">
              <w:rPr>
                <w:b/>
                <w:color w:val="000000"/>
                <w:sz w:val="22"/>
              </w:rPr>
              <w:t>) Fotel pacjenta:</w:t>
            </w:r>
          </w:p>
        </w:tc>
        <w:tc>
          <w:tcPr>
            <w:tcW w:w="1620" w:type="dxa"/>
            <w:vAlign w:val="center"/>
          </w:tcPr>
          <w:p w:rsidR="00F46541" w:rsidRPr="00541739" w:rsidRDefault="00F46541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46541" w:rsidRPr="00541739" w:rsidRDefault="00F46541" w:rsidP="00DB6D80">
            <w:pPr>
              <w:spacing w:line="360" w:lineRule="auto"/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F46541" w:rsidRPr="00541739" w:rsidTr="00EC6AF0">
        <w:tc>
          <w:tcPr>
            <w:tcW w:w="6660" w:type="dxa"/>
            <w:vAlign w:val="center"/>
          </w:tcPr>
          <w:p w:rsidR="00F46541" w:rsidRPr="00541739" w:rsidRDefault="00BA3D6D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e</w:t>
            </w:r>
            <w:r w:rsidR="00316A2C" w:rsidRPr="00541739">
              <w:rPr>
                <w:color w:val="000000"/>
                <w:sz w:val="22"/>
              </w:rPr>
              <w:t>lektr</w:t>
            </w:r>
            <w:r w:rsidRPr="00541739">
              <w:rPr>
                <w:color w:val="000000"/>
                <w:sz w:val="22"/>
              </w:rPr>
              <w:t>o-mechani</w:t>
            </w:r>
            <w:r w:rsidR="00316A2C" w:rsidRPr="00541739">
              <w:rPr>
                <w:color w:val="000000"/>
                <w:sz w:val="22"/>
              </w:rPr>
              <w:t xml:space="preserve">czny </w:t>
            </w:r>
            <w:r w:rsidR="002827D6" w:rsidRPr="00541739">
              <w:rPr>
                <w:color w:val="000000"/>
                <w:sz w:val="22"/>
              </w:rPr>
              <w:t xml:space="preserve">napęd </w:t>
            </w:r>
            <w:r w:rsidR="00316A2C" w:rsidRPr="00541739">
              <w:rPr>
                <w:color w:val="000000"/>
                <w:sz w:val="22"/>
              </w:rPr>
              <w:t>fotela</w:t>
            </w:r>
          </w:p>
        </w:tc>
        <w:tc>
          <w:tcPr>
            <w:tcW w:w="1620" w:type="dxa"/>
            <w:vAlign w:val="center"/>
          </w:tcPr>
          <w:p w:rsidR="00F46541" w:rsidRPr="00541739" w:rsidRDefault="00F46541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F46541" w:rsidRPr="00541739" w:rsidRDefault="00F46541" w:rsidP="00DB6D80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0A1916" w:rsidRPr="00541739" w:rsidTr="00EC6AF0">
        <w:tc>
          <w:tcPr>
            <w:tcW w:w="6660" w:type="dxa"/>
            <w:vAlign w:val="center"/>
          </w:tcPr>
          <w:p w:rsidR="000A1916" w:rsidRPr="00541739" w:rsidRDefault="00EF745B" w:rsidP="00893561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sterowanie pracą fotela </w:t>
            </w:r>
            <w:r w:rsidR="00101B2E" w:rsidRPr="00541739">
              <w:rPr>
                <w:color w:val="000000"/>
                <w:sz w:val="22"/>
              </w:rPr>
              <w:t>ze sterownika nożnego unitu</w:t>
            </w:r>
            <w:r w:rsidR="00D3592B" w:rsidRPr="00541739">
              <w:rPr>
                <w:color w:val="000000"/>
                <w:sz w:val="22"/>
              </w:rPr>
              <w:t>,</w:t>
            </w:r>
            <w:r w:rsidR="00101B2E" w:rsidRPr="00541739">
              <w:rPr>
                <w:color w:val="000000"/>
                <w:sz w:val="22"/>
              </w:rPr>
              <w:t xml:space="preserve"> </w:t>
            </w:r>
            <w:r w:rsidRPr="00541739">
              <w:rPr>
                <w:color w:val="000000"/>
                <w:sz w:val="22"/>
              </w:rPr>
              <w:t xml:space="preserve">pulpitu </w:t>
            </w:r>
            <w:r w:rsidR="002847D7" w:rsidRPr="00541739">
              <w:rPr>
                <w:color w:val="000000"/>
                <w:sz w:val="22"/>
              </w:rPr>
              <w:t>lekarza i asysty</w:t>
            </w:r>
          </w:p>
        </w:tc>
        <w:tc>
          <w:tcPr>
            <w:tcW w:w="1620" w:type="dxa"/>
            <w:vAlign w:val="center"/>
          </w:tcPr>
          <w:p w:rsidR="000A1916" w:rsidRPr="00541739" w:rsidRDefault="000A1916" w:rsidP="00893561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0A1916" w:rsidRPr="00541739" w:rsidRDefault="000A1916" w:rsidP="00893561">
            <w:pPr>
              <w:pStyle w:val="Nagwek3"/>
              <w:rPr>
                <w:color w:val="000000"/>
                <w:sz w:val="22"/>
              </w:rPr>
            </w:pPr>
          </w:p>
        </w:tc>
      </w:tr>
      <w:tr w:rsidR="00B3783F" w:rsidRPr="00541739" w:rsidTr="00EC6AF0">
        <w:tc>
          <w:tcPr>
            <w:tcW w:w="6660" w:type="dxa"/>
            <w:vAlign w:val="center"/>
          </w:tcPr>
          <w:p w:rsidR="00B3783F" w:rsidRPr="00541739" w:rsidRDefault="00B3783F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automatyczne wywoływanie pozycji „zerowej”</w:t>
            </w:r>
            <w:r w:rsidR="000A1916" w:rsidRPr="00541739">
              <w:rPr>
                <w:color w:val="000000"/>
                <w:sz w:val="22"/>
              </w:rPr>
              <w:t xml:space="preserve"> oraz pozycji „do płukania ust” z pamięcią ostatniej pozycji pracy</w:t>
            </w:r>
          </w:p>
        </w:tc>
        <w:tc>
          <w:tcPr>
            <w:tcW w:w="1620" w:type="dxa"/>
            <w:vAlign w:val="center"/>
          </w:tcPr>
          <w:p w:rsidR="00B3783F" w:rsidRPr="00541739" w:rsidRDefault="00B3783F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B3783F" w:rsidRPr="00541739" w:rsidRDefault="00B3783F" w:rsidP="00DB6D80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B3783F" w:rsidRPr="00541739" w:rsidTr="00EC6AF0">
        <w:tc>
          <w:tcPr>
            <w:tcW w:w="6660" w:type="dxa"/>
            <w:vAlign w:val="center"/>
          </w:tcPr>
          <w:p w:rsidR="00B3783F" w:rsidRPr="00541739" w:rsidRDefault="00F40BE7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tapicerowany</w:t>
            </w:r>
            <w:r w:rsidR="00543213" w:rsidRPr="00541739">
              <w:rPr>
                <w:color w:val="000000"/>
                <w:sz w:val="22"/>
              </w:rPr>
              <w:t xml:space="preserve"> </w:t>
            </w:r>
            <w:r w:rsidR="00B3783F" w:rsidRPr="00541739">
              <w:rPr>
                <w:color w:val="000000"/>
                <w:sz w:val="22"/>
              </w:rPr>
              <w:t xml:space="preserve">zagłówek z </w:t>
            </w:r>
            <w:r w:rsidR="000014AA" w:rsidRPr="00541739">
              <w:rPr>
                <w:color w:val="000000"/>
                <w:sz w:val="22"/>
              </w:rPr>
              <w:t>jednoczesną blokadą obu przegubów</w:t>
            </w:r>
          </w:p>
        </w:tc>
        <w:tc>
          <w:tcPr>
            <w:tcW w:w="1620" w:type="dxa"/>
            <w:vAlign w:val="center"/>
          </w:tcPr>
          <w:p w:rsidR="00B3783F" w:rsidRPr="00541739" w:rsidRDefault="00B3783F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0014AA" w:rsidRPr="00541739" w:rsidRDefault="000014AA" w:rsidP="000014AA">
            <w:pPr>
              <w:rPr>
                <w:color w:val="000000"/>
              </w:rPr>
            </w:pPr>
          </w:p>
        </w:tc>
      </w:tr>
      <w:tr w:rsidR="000014AA" w:rsidRPr="00541739" w:rsidTr="00EC6AF0">
        <w:tc>
          <w:tcPr>
            <w:tcW w:w="6660" w:type="dxa"/>
            <w:vAlign w:val="center"/>
          </w:tcPr>
          <w:p w:rsidR="000014AA" w:rsidRPr="00541739" w:rsidRDefault="000014AA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przyłącza zlokalizowane bezpośrednio pod fotelem</w:t>
            </w:r>
            <w:r w:rsidR="00101B2E" w:rsidRPr="00541739">
              <w:rPr>
                <w:color w:val="000000"/>
                <w:sz w:val="22"/>
              </w:rPr>
              <w:t xml:space="preserve"> lub w zewnętrznej skr</w:t>
            </w:r>
            <w:r w:rsidR="00EB1A4D" w:rsidRPr="00541739">
              <w:rPr>
                <w:color w:val="000000"/>
                <w:sz w:val="22"/>
              </w:rPr>
              <w:t>zynce przyłączeniowej (do wyboru Zamawiającego</w:t>
            </w:r>
            <w:r w:rsidR="00101B2E" w:rsidRPr="00541739">
              <w:rPr>
                <w:color w:val="000000"/>
                <w:sz w:val="22"/>
              </w:rPr>
              <w:t xml:space="preserve"> bezpośrednio na miejscu </w:t>
            </w:r>
            <w:r w:rsidR="00EB1A4D" w:rsidRPr="00541739">
              <w:rPr>
                <w:color w:val="000000"/>
                <w:sz w:val="22"/>
              </w:rPr>
              <w:t>instalacji unitu</w:t>
            </w:r>
            <w:r w:rsidR="00101B2E" w:rsidRPr="00541739">
              <w:rPr>
                <w:color w:val="000000"/>
                <w:sz w:val="22"/>
              </w:rPr>
              <w:t>)</w:t>
            </w:r>
          </w:p>
        </w:tc>
        <w:tc>
          <w:tcPr>
            <w:tcW w:w="1620" w:type="dxa"/>
            <w:vAlign w:val="center"/>
          </w:tcPr>
          <w:p w:rsidR="000014AA" w:rsidRPr="00541739" w:rsidRDefault="000014AA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0014AA" w:rsidRPr="00541739" w:rsidRDefault="000014AA" w:rsidP="000014AA">
            <w:pPr>
              <w:rPr>
                <w:color w:val="000000"/>
              </w:rPr>
            </w:pPr>
          </w:p>
        </w:tc>
      </w:tr>
      <w:tr w:rsidR="000014AA" w:rsidRPr="00541739" w:rsidTr="00EC6AF0">
        <w:tc>
          <w:tcPr>
            <w:tcW w:w="6660" w:type="dxa"/>
            <w:vAlign w:val="center"/>
          </w:tcPr>
          <w:p w:rsidR="000014AA" w:rsidRPr="00541739" w:rsidRDefault="00375078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awaryjna </w:t>
            </w:r>
            <w:r w:rsidR="000014AA" w:rsidRPr="00541739">
              <w:rPr>
                <w:color w:val="000000"/>
                <w:sz w:val="22"/>
              </w:rPr>
              <w:t xml:space="preserve">blokada </w:t>
            </w:r>
            <w:r w:rsidR="00EB1A4D" w:rsidRPr="00541739">
              <w:rPr>
                <w:color w:val="000000"/>
                <w:sz w:val="22"/>
              </w:rPr>
              <w:t>bezpieczeństwa</w:t>
            </w:r>
            <w:r w:rsidRPr="00541739">
              <w:rPr>
                <w:color w:val="000000"/>
                <w:sz w:val="22"/>
              </w:rPr>
              <w:t xml:space="preserve"> zatrzymująca</w:t>
            </w:r>
            <w:r w:rsidR="00EB1A4D" w:rsidRPr="00541739">
              <w:rPr>
                <w:color w:val="000000"/>
                <w:sz w:val="22"/>
              </w:rPr>
              <w:t xml:space="preserve"> </w:t>
            </w:r>
            <w:r w:rsidRPr="00541739">
              <w:rPr>
                <w:color w:val="000000"/>
                <w:sz w:val="22"/>
              </w:rPr>
              <w:t>fotel w przypadku najechania na przeszkodę</w:t>
            </w:r>
            <w:r w:rsidR="000014AA" w:rsidRPr="00541739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0014AA" w:rsidRPr="00541739" w:rsidRDefault="000014AA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0014AA" w:rsidRPr="00541739" w:rsidRDefault="000014AA" w:rsidP="000014AA">
            <w:pPr>
              <w:rPr>
                <w:color w:val="000000"/>
              </w:rPr>
            </w:pPr>
          </w:p>
        </w:tc>
      </w:tr>
      <w:tr w:rsidR="00375078" w:rsidRPr="00541739" w:rsidTr="00EC6AF0">
        <w:tc>
          <w:tcPr>
            <w:tcW w:w="6660" w:type="dxa"/>
            <w:vAlign w:val="center"/>
          </w:tcPr>
          <w:p w:rsidR="00375078" w:rsidRPr="00541739" w:rsidRDefault="00375078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podstawa fotela</w:t>
            </w:r>
            <w:r w:rsidR="00D64F4D" w:rsidRPr="00541739">
              <w:rPr>
                <w:color w:val="000000"/>
                <w:sz w:val="22"/>
              </w:rPr>
              <w:t xml:space="preserve"> pokryta</w:t>
            </w:r>
            <w:r w:rsidRPr="00541739">
              <w:rPr>
                <w:color w:val="000000"/>
                <w:sz w:val="22"/>
              </w:rPr>
              <w:t xml:space="preserve"> trwał</w:t>
            </w:r>
            <w:r w:rsidR="00D64F4D" w:rsidRPr="00541739">
              <w:rPr>
                <w:color w:val="000000"/>
                <w:sz w:val="22"/>
              </w:rPr>
              <w:t>ą</w:t>
            </w:r>
            <w:r w:rsidRPr="00541739">
              <w:rPr>
                <w:color w:val="000000"/>
                <w:sz w:val="22"/>
              </w:rPr>
              <w:t xml:space="preserve">, elastyczną powłoką gumową </w:t>
            </w:r>
            <w:r w:rsidR="00D64F4D" w:rsidRPr="00541739">
              <w:rPr>
                <w:color w:val="000000"/>
                <w:sz w:val="22"/>
              </w:rPr>
              <w:t>zabezpieczającą fotel przed przypadkowymi uszkodzeniami mechanicznymi (np. najechaniem kółkami stołka lekarskiego)</w:t>
            </w:r>
          </w:p>
        </w:tc>
        <w:tc>
          <w:tcPr>
            <w:tcW w:w="1620" w:type="dxa"/>
            <w:vAlign w:val="center"/>
          </w:tcPr>
          <w:p w:rsidR="00375078" w:rsidRPr="00541739" w:rsidRDefault="00D64F4D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375078" w:rsidRPr="00541739" w:rsidRDefault="00375078" w:rsidP="000014AA">
            <w:pPr>
              <w:rPr>
                <w:color w:val="000000"/>
              </w:rPr>
            </w:pPr>
          </w:p>
        </w:tc>
      </w:tr>
      <w:tr w:rsidR="00543213" w:rsidRPr="00541739" w:rsidTr="00EC6AF0">
        <w:tc>
          <w:tcPr>
            <w:tcW w:w="6660" w:type="dxa"/>
            <w:vAlign w:val="center"/>
          </w:tcPr>
          <w:p w:rsidR="00543213" w:rsidRPr="00541739" w:rsidRDefault="00D33579" w:rsidP="00DB6D80">
            <w:pPr>
              <w:numPr>
                <w:ilvl w:val="0"/>
                <w:numId w:val="4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stały </w:t>
            </w:r>
            <w:r w:rsidR="00543213" w:rsidRPr="00541739">
              <w:rPr>
                <w:color w:val="000000"/>
                <w:sz w:val="22"/>
              </w:rPr>
              <w:t>podłokietnik zainstalowany po lewej stronie fotela</w:t>
            </w:r>
            <w:r w:rsidR="0096018B" w:rsidRPr="00541739">
              <w:rPr>
                <w:color w:val="000000"/>
                <w:sz w:val="22"/>
              </w:rPr>
              <w:t xml:space="preserve">, prawy podłokietnik </w:t>
            </w:r>
            <w:r w:rsidR="000014AA" w:rsidRPr="00541739">
              <w:rPr>
                <w:color w:val="000000"/>
                <w:sz w:val="22"/>
              </w:rPr>
              <w:t>ruchomy</w:t>
            </w:r>
          </w:p>
        </w:tc>
        <w:tc>
          <w:tcPr>
            <w:tcW w:w="1620" w:type="dxa"/>
            <w:vAlign w:val="center"/>
          </w:tcPr>
          <w:p w:rsidR="00543213" w:rsidRPr="00541739" w:rsidRDefault="00543213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543213" w:rsidRPr="00541739" w:rsidRDefault="00543213" w:rsidP="00DB6D80">
            <w:pPr>
              <w:pStyle w:val="Nagwek3"/>
              <w:rPr>
                <w:color w:val="000000"/>
                <w:sz w:val="22"/>
              </w:rPr>
            </w:pPr>
          </w:p>
        </w:tc>
      </w:tr>
      <w:tr w:rsidR="002A6902" w:rsidRPr="00541739" w:rsidTr="00EC6AF0">
        <w:tc>
          <w:tcPr>
            <w:tcW w:w="10080" w:type="dxa"/>
            <w:gridSpan w:val="3"/>
            <w:vAlign w:val="center"/>
          </w:tcPr>
          <w:p w:rsidR="002A6902" w:rsidRPr="00541739" w:rsidRDefault="002A6902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541739" w:rsidTr="00EC6AF0">
        <w:tc>
          <w:tcPr>
            <w:tcW w:w="6660" w:type="dxa"/>
            <w:vAlign w:val="center"/>
          </w:tcPr>
          <w:p w:rsidR="00C65A18" w:rsidRPr="00541739" w:rsidRDefault="00C65A18" w:rsidP="00C65A18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>2) Pulpit lekarski:</w:t>
            </w:r>
          </w:p>
        </w:tc>
        <w:tc>
          <w:tcPr>
            <w:tcW w:w="1620" w:type="dxa"/>
            <w:vAlign w:val="center"/>
          </w:tcPr>
          <w:p w:rsidR="00C65A18" w:rsidRPr="00541739" w:rsidRDefault="00C65A18" w:rsidP="00C65A18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C65A18" w:rsidRPr="00541739" w:rsidRDefault="00C65A18" w:rsidP="00C65A18">
            <w:pPr>
              <w:spacing w:line="360" w:lineRule="auto"/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C65A18" w:rsidRPr="00541739" w:rsidTr="00EC6AF0">
        <w:tc>
          <w:tcPr>
            <w:tcW w:w="6660" w:type="dxa"/>
            <w:vAlign w:val="center"/>
          </w:tcPr>
          <w:p w:rsidR="00C65A18" w:rsidRPr="00541739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pulpit z możliwością zainstalowania 5 instrumentów na wysięgnikach </w:t>
            </w:r>
            <w:r w:rsidR="00D404D6" w:rsidRPr="00541739">
              <w:rPr>
                <w:color w:val="000000"/>
                <w:sz w:val="22"/>
              </w:rPr>
              <w:t xml:space="preserve">bez blokad </w:t>
            </w:r>
            <w:r w:rsidRPr="00541739">
              <w:rPr>
                <w:color w:val="000000"/>
                <w:sz w:val="22"/>
              </w:rPr>
              <w:t>„podawanych od góry”</w:t>
            </w:r>
            <w:r w:rsidR="00671AF1" w:rsidRPr="00541739">
              <w:rPr>
                <w:color w:val="000000"/>
                <w:sz w:val="22"/>
              </w:rPr>
              <w:t xml:space="preserve"> długość rękawa umo</w:t>
            </w:r>
            <w:r w:rsidR="002211FA" w:rsidRPr="00541739">
              <w:rPr>
                <w:color w:val="000000"/>
                <w:sz w:val="22"/>
              </w:rPr>
              <w:t>ż</w:t>
            </w:r>
            <w:r w:rsidR="00671AF1" w:rsidRPr="00541739">
              <w:rPr>
                <w:color w:val="000000"/>
                <w:sz w:val="22"/>
              </w:rPr>
              <w:t>liwiająca pracę w pozycji za głową pacjenta</w:t>
            </w:r>
          </w:p>
        </w:tc>
        <w:tc>
          <w:tcPr>
            <w:tcW w:w="1620" w:type="dxa"/>
            <w:vAlign w:val="center"/>
          </w:tcPr>
          <w:p w:rsidR="00C65A18" w:rsidRPr="00541739" w:rsidRDefault="00C65A18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541739" w:rsidRDefault="00C65A18" w:rsidP="00C65A18">
            <w:pPr>
              <w:pStyle w:val="Nagwek1"/>
              <w:ind w:left="-70"/>
              <w:rPr>
                <w:color w:val="000000"/>
                <w:sz w:val="22"/>
              </w:rPr>
            </w:pPr>
          </w:p>
        </w:tc>
      </w:tr>
      <w:tr w:rsidR="00C65A18" w:rsidRPr="00541739" w:rsidTr="00EC6AF0">
        <w:tc>
          <w:tcPr>
            <w:tcW w:w="6660" w:type="dxa"/>
            <w:vAlign w:val="center"/>
          </w:tcPr>
          <w:p w:rsidR="00C65A18" w:rsidRPr="00541739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blokada pneumatyczna ruchów ramienia pulpitu</w:t>
            </w:r>
          </w:p>
        </w:tc>
        <w:tc>
          <w:tcPr>
            <w:tcW w:w="1620" w:type="dxa"/>
            <w:vAlign w:val="center"/>
          </w:tcPr>
          <w:p w:rsidR="00C65A18" w:rsidRPr="00541739" w:rsidRDefault="00C65A18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541739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541739" w:rsidTr="00EC6AF0">
        <w:tc>
          <w:tcPr>
            <w:tcW w:w="6660" w:type="dxa"/>
            <w:vAlign w:val="center"/>
          </w:tcPr>
          <w:p w:rsidR="00C65A18" w:rsidRPr="00541739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pneumatyczny sterownik nożny aktywujący pracę instrumentów typu dysk (naciskowy)</w:t>
            </w:r>
            <w:r w:rsidR="004C192E" w:rsidRPr="00541739">
              <w:rPr>
                <w:color w:val="000000"/>
                <w:sz w:val="22"/>
              </w:rPr>
              <w:t xml:space="preserve"> posiadający uchwyt do przesuwania po podłodze</w:t>
            </w:r>
          </w:p>
        </w:tc>
        <w:tc>
          <w:tcPr>
            <w:tcW w:w="1620" w:type="dxa"/>
            <w:vAlign w:val="center"/>
          </w:tcPr>
          <w:p w:rsidR="00C65A18" w:rsidRPr="00541739" w:rsidRDefault="00C65A18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541739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541739" w:rsidTr="00EC6AF0">
        <w:tc>
          <w:tcPr>
            <w:tcW w:w="6660" w:type="dxa"/>
            <w:vAlign w:val="center"/>
          </w:tcPr>
          <w:p w:rsidR="00C65A18" w:rsidRPr="00541739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  <w:szCs w:val="22"/>
              </w:rPr>
              <w:t>klawiatura w pulpicie umożliwiająca personelowi medycznemu:</w:t>
            </w:r>
          </w:p>
          <w:p w:rsidR="00C65A18" w:rsidRPr="00541739" w:rsidRDefault="00C65A18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541739">
              <w:rPr>
                <w:color w:val="000000"/>
                <w:sz w:val="20"/>
              </w:rPr>
              <w:t>sterowanie ruchami siedziska i oparcia fotela,</w:t>
            </w:r>
          </w:p>
          <w:p w:rsidR="00C65A18" w:rsidRPr="00541739" w:rsidRDefault="00C65A18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541739">
              <w:rPr>
                <w:color w:val="000000"/>
                <w:sz w:val="20"/>
              </w:rPr>
              <w:t>aktywacja i programowanie wszystkich pozycji roboczych fotela,</w:t>
            </w:r>
          </w:p>
          <w:p w:rsidR="00C65A18" w:rsidRPr="00541739" w:rsidRDefault="00C65A18" w:rsidP="00D3592B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541739">
              <w:rPr>
                <w:color w:val="000000"/>
                <w:sz w:val="20"/>
              </w:rPr>
              <w:t>aktywacja pozycji „zerowej” oraz pozycji „do płukania ust” z automatycznym powrotem do ostatniej pozycji pracy</w:t>
            </w:r>
          </w:p>
          <w:p w:rsidR="00C65A18" w:rsidRPr="00541739" w:rsidRDefault="00C65A18" w:rsidP="00C65A18">
            <w:pPr>
              <w:numPr>
                <w:ilvl w:val="0"/>
                <w:numId w:val="12"/>
              </w:numPr>
              <w:tabs>
                <w:tab w:val="clear" w:pos="720"/>
                <w:tab w:val="num" w:pos="851"/>
              </w:tabs>
              <w:ind w:left="851" w:hanging="142"/>
              <w:rPr>
                <w:color w:val="000000"/>
                <w:sz w:val="20"/>
              </w:rPr>
            </w:pPr>
            <w:r w:rsidRPr="00541739">
              <w:rPr>
                <w:color w:val="000000"/>
                <w:sz w:val="20"/>
              </w:rPr>
              <w:t>spłukiwanie misy i napełnianie kubka</w:t>
            </w:r>
          </w:p>
        </w:tc>
        <w:tc>
          <w:tcPr>
            <w:tcW w:w="1620" w:type="dxa"/>
            <w:vAlign w:val="center"/>
          </w:tcPr>
          <w:p w:rsidR="00C65A18" w:rsidRPr="00541739" w:rsidRDefault="00C65A18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541739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541739" w:rsidTr="00EC6AF0">
        <w:tc>
          <w:tcPr>
            <w:tcW w:w="6660" w:type="dxa"/>
            <w:vAlign w:val="center"/>
          </w:tcPr>
          <w:p w:rsidR="00C65A18" w:rsidRPr="00541739" w:rsidRDefault="00C65A18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strzykawko-dmuchawka 3-funkcyjna metalowa</w:t>
            </w:r>
          </w:p>
        </w:tc>
        <w:tc>
          <w:tcPr>
            <w:tcW w:w="1620" w:type="dxa"/>
            <w:vAlign w:val="center"/>
          </w:tcPr>
          <w:p w:rsidR="00C65A18" w:rsidRPr="00541739" w:rsidRDefault="00C65A18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541739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E45A5C" w:rsidRPr="00541739" w:rsidTr="00EC6AF0">
        <w:tc>
          <w:tcPr>
            <w:tcW w:w="6660" w:type="dxa"/>
            <w:vAlign w:val="center"/>
          </w:tcPr>
          <w:p w:rsidR="00E45A5C" w:rsidRPr="00541739" w:rsidRDefault="00EF1529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541739">
              <w:rPr>
                <w:color w:val="000000"/>
                <w:sz w:val="22"/>
              </w:rPr>
              <w:t>bezszczotkowy</w:t>
            </w:r>
            <w:proofErr w:type="spellEnd"/>
            <w:r w:rsidRPr="00541739">
              <w:rPr>
                <w:color w:val="000000"/>
                <w:sz w:val="22"/>
              </w:rPr>
              <w:t xml:space="preserve"> </w:t>
            </w:r>
            <w:r w:rsidR="00887A94" w:rsidRPr="00541739">
              <w:rPr>
                <w:color w:val="000000"/>
                <w:sz w:val="22"/>
              </w:rPr>
              <w:t xml:space="preserve">mikrosilnik elektryczny z podświetlaniem LED, zakres regulacji obrotów nie mniej niż 1.000 - 40.000 </w:t>
            </w:r>
            <w:proofErr w:type="spellStart"/>
            <w:r w:rsidR="00887A94" w:rsidRPr="00541739">
              <w:rPr>
                <w:color w:val="000000"/>
                <w:sz w:val="22"/>
              </w:rPr>
              <w:t>obr</w:t>
            </w:r>
            <w:proofErr w:type="spellEnd"/>
            <w:r w:rsidR="00887A94" w:rsidRPr="00541739">
              <w:rPr>
                <w:color w:val="000000"/>
                <w:sz w:val="22"/>
              </w:rPr>
              <w:t>./min</w:t>
            </w:r>
          </w:p>
        </w:tc>
        <w:tc>
          <w:tcPr>
            <w:tcW w:w="1620" w:type="dxa"/>
            <w:vAlign w:val="center"/>
          </w:tcPr>
          <w:p w:rsidR="00E45A5C" w:rsidRPr="00541739" w:rsidRDefault="00EA1774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</w:t>
            </w:r>
            <w:r w:rsidR="00887A94" w:rsidRPr="00541739">
              <w:rPr>
                <w:color w:val="000000"/>
                <w:sz w:val="22"/>
              </w:rPr>
              <w:t>ak</w:t>
            </w:r>
          </w:p>
          <w:p w:rsidR="00EA1774" w:rsidRPr="00541739" w:rsidRDefault="00EA1774" w:rsidP="00C65A18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podać typ</w:t>
            </w:r>
          </w:p>
        </w:tc>
        <w:tc>
          <w:tcPr>
            <w:tcW w:w="1800" w:type="dxa"/>
            <w:vAlign w:val="center"/>
          </w:tcPr>
          <w:p w:rsidR="00E45A5C" w:rsidRPr="00541739" w:rsidRDefault="00E45A5C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887A94" w:rsidRPr="00541739" w:rsidTr="00EC6AF0">
        <w:tc>
          <w:tcPr>
            <w:tcW w:w="6660" w:type="dxa"/>
            <w:vAlign w:val="center"/>
          </w:tcPr>
          <w:p w:rsidR="00887A94" w:rsidRPr="00541739" w:rsidRDefault="00887A94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541739">
              <w:rPr>
                <w:color w:val="000000"/>
                <w:sz w:val="22"/>
              </w:rPr>
              <w:t>szybkozłączk</w:t>
            </w:r>
            <w:r w:rsidR="00EF5F6C" w:rsidRPr="00541739">
              <w:rPr>
                <w:color w:val="000000"/>
                <w:sz w:val="22"/>
              </w:rPr>
              <w:t>a</w:t>
            </w:r>
            <w:proofErr w:type="spellEnd"/>
            <w:r w:rsidR="00EF5F6C" w:rsidRPr="00541739">
              <w:rPr>
                <w:color w:val="000000"/>
                <w:sz w:val="22"/>
              </w:rPr>
              <w:t xml:space="preserve"> </w:t>
            </w:r>
            <w:r w:rsidR="004712E5" w:rsidRPr="00541739">
              <w:rPr>
                <w:color w:val="000000"/>
                <w:sz w:val="22"/>
              </w:rPr>
              <w:t>z podświetlaniem LED</w:t>
            </w:r>
            <w:r w:rsidR="00EF5F6C" w:rsidRPr="00541739">
              <w:rPr>
                <w:color w:val="000000"/>
                <w:sz w:val="22"/>
              </w:rPr>
              <w:t xml:space="preserve"> oraz regulacją sprayu chłodzącego kompatybilna z turbinami </w:t>
            </w:r>
            <w:proofErr w:type="spellStart"/>
            <w:r w:rsidR="00EF5F6C" w:rsidRPr="00541739">
              <w:rPr>
                <w:color w:val="000000"/>
                <w:sz w:val="22"/>
              </w:rPr>
              <w:t>KaVo</w:t>
            </w:r>
            <w:proofErr w:type="spellEnd"/>
          </w:p>
        </w:tc>
        <w:tc>
          <w:tcPr>
            <w:tcW w:w="1620" w:type="dxa"/>
            <w:vAlign w:val="center"/>
          </w:tcPr>
          <w:p w:rsidR="00EA1774" w:rsidRPr="00541739" w:rsidRDefault="00EA1774" w:rsidP="00EA1774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  <w:p w:rsidR="00887A94" w:rsidRPr="00541739" w:rsidRDefault="00EA1774" w:rsidP="00EA1774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podać typ</w:t>
            </w:r>
          </w:p>
        </w:tc>
        <w:tc>
          <w:tcPr>
            <w:tcW w:w="1800" w:type="dxa"/>
            <w:vAlign w:val="center"/>
          </w:tcPr>
          <w:p w:rsidR="00887A94" w:rsidRPr="00541739" w:rsidRDefault="00887A94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887A94" w:rsidRPr="00541739" w:rsidTr="00EC6AF0">
        <w:tc>
          <w:tcPr>
            <w:tcW w:w="6660" w:type="dxa"/>
            <w:vAlign w:val="center"/>
          </w:tcPr>
          <w:p w:rsidR="00887A94" w:rsidRPr="00541739" w:rsidRDefault="00887A94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proofErr w:type="spellStart"/>
            <w:r w:rsidRPr="00541739">
              <w:rPr>
                <w:color w:val="000000"/>
                <w:sz w:val="22"/>
              </w:rPr>
              <w:t>skaler</w:t>
            </w:r>
            <w:proofErr w:type="spellEnd"/>
            <w:r w:rsidRPr="00541739">
              <w:rPr>
                <w:color w:val="000000"/>
                <w:sz w:val="22"/>
              </w:rPr>
              <w:t xml:space="preserve"> piezoelektryczny z podświetlaniem LED, kompatybilny z systemem końcówek roboczych typu EMS</w:t>
            </w:r>
          </w:p>
        </w:tc>
        <w:tc>
          <w:tcPr>
            <w:tcW w:w="1620" w:type="dxa"/>
            <w:vAlign w:val="center"/>
          </w:tcPr>
          <w:p w:rsidR="00EA1774" w:rsidRPr="00541739" w:rsidRDefault="00EA1774" w:rsidP="00EA1774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  <w:p w:rsidR="00887A94" w:rsidRPr="00541739" w:rsidRDefault="00EA1774" w:rsidP="00EA1774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podać typ</w:t>
            </w:r>
          </w:p>
        </w:tc>
        <w:tc>
          <w:tcPr>
            <w:tcW w:w="1800" w:type="dxa"/>
            <w:vAlign w:val="center"/>
          </w:tcPr>
          <w:p w:rsidR="00887A94" w:rsidRPr="00541739" w:rsidRDefault="00887A94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887A94" w:rsidRPr="00541739" w:rsidTr="00EC6AF0">
        <w:tc>
          <w:tcPr>
            <w:tcW w:w="6660" w:type="dxa"/>
            <w:vAlign w:val="center"/>
          </w:tcPr>
          <w:p w:rsidR="00887A94" w:rsidRPr="00541739" w:rsidRDefault="00887A94" w:rsidP="00C65A18">
            <w:pPr>
              <w:numPr>
                <w:ilvl w:val="0"/>
                <w:numId w:val="1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diodowa lampa polimeryzacyjna z min. </w:t>
            </w:r>
            <w:r w:rsidR="00D3592B" w:rsidRPr="00541739">
              <w:rPr>
                <w:color w:val="000000"/>
                <w:sz w:val="22"/>
              </w:rPr>
              <w:t>2</w:t>
            </w:r>
            <w:r w:rsidRPr="00541739">
              <w:rPr>
                <w:color w:val="000000"/>
                <w:sz w:val="22"/>
              </w:rPr>
              <w:t xml:space="preserve"> trybami pracy</w:t>
            </w:r>
            <w:r w:rsidR="00D3592B" w:rsidRPr="00541739">
              <w:rPr>
                <w:color w:val="000000"/>
                <w:sz w:val="22"/>
              </w:rPr>
              <w:t xml:space="preserve"> o maksymalnej intensywności światła nie mniejszej niż 2.</w:t>
            </w:r>
            <w:r w:rsidR="00C15C8B" w:rsidRPr="00541739">
              <w:rPr>
                <w:color w:val="000000"/>
                <w:sz w:val="22"/>
              </w:rPr>
              <w:t>2</w:t>
            </w:r>
            <w:r w:rsidR="00D3592B" w:rsidRPr="00541739">
              <w:rPr>
                <w:color w:val="000000"/>
                <w:sz w:val="22"/>
              </w:rPr>
              <w:t xml:space="preserve">00 </w:t>
            </w:r>
            <w:proofErr w:type="spellStart"/>
            <w:r w:rsidR="00D3592B" w:rsidRPr="00541739">
              <w:rPr>
                <w:color w:val="000000"/>
                <w:sz w:val="22"/>
              </w:rPr>
              <w:t>mW</w:t>
            </w:r>
            <w:proofErr w:type="spellEnd"/>
            <w:r w:rsidR="00D3592B" w:rsidRPr="00541739">
              <w:rPr>
                <w:color w:val="000000"/>
                <w:sz w:val="22"/>
              </w:rPr>
              <w:t>/cm</w:t>
            </w:r>
            <w:r w:rsidR="00D3592B" w:rsidRPr="00541739">
              <w:rPr>
                <w:color w:val="000000"/>
                <w:sz w:val="22"/>
                <w:vertAlign w:val="superscript"/>
              </w:rPr>
              <w:t>2</w:t>
            </w:r>
            <w:r w:rsidR="004C192E" w:rsidRPr="00541739">
              <w:rPr>
                <w:color w:val="000000"/>
                <w:sz w:val="22"/>
                <w:vertAlign w:val="superscript"/>
              </w:rPr>
              <w:t xml:space="preserve"> </w:t>
            </w:r>
            <w:r w:rsidR="004C192E" w:rsidRPr="00541739">
              <w:rPr>
                <w:color w:val="000000"/>
                <w:sz w:val="22"/>
              </w:rPr>
              <w:t>w obudowie metalowej</w:t>
            </w:r>
          </w:p>
        </w:tc>
        <w:tc>
          <w:tcPr>
            <w:tcW w:w="1620" w:type="dxa"/>
            <w:vAlign w:val="center"/>
          </w:tcPr>
          <w:p w:rsidR="00EA1774" w:rsidRPr="00541739" w:rsidRDefault="00EA1774" w:rsidP="00EA1774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  <w:p w:rsidR="00887A94" w:rsidRPr="00541739" w:rsidRDefault="00EA1774" w:rsidP="00EA1774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podać typ</w:t>
            </w:r>
          </w:p>
        </w:tc>
        <w:tc>
          <w:tcPr>
            <w:tcW w:w="1800" w:type="dxa"/>
            <w:vAlign w:val="center"/>
          </w:tcPr>
          <w:p w:rsidR="00887A94" w:rsidRPr="00541739" w:rsidRDefault="00887A94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541739" w:rsidTr="00EC6AF0">
        <w:tc>
          <w:tcPr>
            <w:tcW w:w="10080" w:type="dxa"/>
            <w:gridSpan w:val="3"/>
            <w:vAlign w:val="center"/>
          </w:tcPr>
          <w:p w:rsidR="00C65A18" w:rsidRPr="00541739" w:rsidRDefault="00C65A18" w:rsidP="00C65A18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B3783F" w:rsidRPr="00541739" w:rsidTr="00EC6AF0">
        <w:tc>
          <w:tcPr>
            <w:tcW w:w="6660" w:type="dxa"/>
            <w:vAlign w:val="center"/>
          </w:tcPr>
          <w:p w:rsidR="00B3783F" w:rsidRPr="00541739" w:rsidRDefault="00B3783F" w:rsidP="00DB6D80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 xml:space="preserve">3) </w:t>
            </w:r>
            <w:r w:rsidR="00101B2E" w:rsidRPr="00541739">
              <w:rPr>
                <w:b/>
                <w:bCs/>
                <w:color w:val="000000"/>
                <w:sz w:val="22"/>
              </w:rPr>
              <w:t>Diod</w:t>
            </w:r>
            <w:r w:rsidR="00EF745B" w:rsidRPr="00541739">
              <w:rPr>
                <w:b/>
                <w:bCs/>
                <w:color w:val="000000"/>
                <w:sz w:val="22"/>
              </w:rPr>
              <w:t>owa l</w:t>
            </w:r>
            <w:r w:rsidRPr="00541739">
              <w:rPr>
                <w:b/>
                <w:bCs/>
                <w:color w:val="000000"/>
                <w:sz w:val="22"/>
              </w:rPr>
              <w:t>ampa zabiegowa:</w:t>
            </w:r>
          </w:p>
        </w:tc>
        <w:tc>
          <w:tcPr>
            <w:tcW w:w="1620" w:type="dxa"/>
            <w:vAlign w:val="center"/>
          </w:tcPr>
          <w:p w:rsidR="00B3783F" w:rsidRPr="00541739" w:rsidRDefault="00B3783F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B3783F" w:rsidRPr="00541739" w:rsidRDefault="00B3783F" w:rsidP="00DB6D80">
            <w:pPr>
              <w:spacing w:line="360" w:lineRule="auto"/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B3783F" w:rsidRPr="00541739" w:rsidTr="00EC6AF0">
        <w:tc>
          <w:tcPr>
            <w:tcW w:w="6660" w:type="dxa"/>
            <w:vAlign w:val="center"/>
          </w:tcPr>
          <w:p w:rsidR="00B3783F" w:rsidRPr="00541739" w:rsidRDefault="00B3783F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zamocowana na ramieniu pantograficznym </w:t>
            </w:r>
            <w:r w:rsidR="00CE3618" w:rsidRPr="00541739">
              <w:rPr>
                <w:color w:val="000000"/>
                <w:sz w:val="22"/>
              </w:rPr>
              <w:t>w bloku spluwaczki</w:t>
            </w:r>
          </w:p>
        </w:tc>
        <w:tc>
          <w:tcPr>
            <w:tcW w:w="1620" w:type="dxa"/>
            <w:vAlign w:val="center"/>
          </w:tcPr>
          <w:p w:rsidR="00B3783F" w:rsidRPr="00541739" w:rsidRDefault="00B3783F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B3783F" w:rsidRPr="00541739" w:rsidRDefault="00B3783F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D3592B" w:rsidRPr="00541739" w:rsidTr="00EC6AF0">
        <w:tc>
          <w:tcPr>
            <w:tcW w:w="6660" w:type="dxa"/>
            <w:vAlign w:val="center"/>
          </w:tcPr>
          <w:p w:rsidR="00D3592B" w:rsidRPr="00541739" w:rsidRDefault="00D3592B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możliwość </w:t>
            </w:r>
            <w:r w:rsidR="004C192E" w:rsidRPr="00541739">
              <w:rPr>
                <w:color w:val="000000"/>
                <w:sz w:val="22"/>
              </w:rPr>
              <w:t xml:space="preserve">dotykowego i </w:t>
            </w:r>
            <w:r w:rsidRPr="00541739">
              <w:rPr>
                <w:color w:val="000000"/>
                <w:sz w:val="22"/>
              </w:rPr>
              <w:t>bezdotykowego włączania i wyłączania lampy</w:t>
            </w:r>
          </w:p>
        </w:tc>
        <w:tc>
          <w:tcPr>
            <w:tcW w:w="1620" w:type="dxa"/>
            <w:vAlign w:val="center"/>
          </w:tcPr>
          <w:p w:rsidR="00D3592B" w:rsidRPr="00541739" w:rsidRDefault="00D3592B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D3592B" w:rsidRPr="00541739" w:rsidRDefault="00D3592B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B3783F" w:rsidRPr="00541739" w:rsidTr="00EC6AF0">
        <w:tc>
          <w:tcPr>
            <w:tcW w:w="6660" w:type="dxa"/>
            <w:vAlign w:val="center"/>
          </w:tcPr>
          <w:p w:rsidR="00B3783F" w:rsidRPr="00541739" w:rsidRDefault="00B3783F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możliwość</w:t>
            </w:r>
            <w:r w:rsidR="00EB16E1" w:rsidRPr="00541739">
              <w:rPr>
                <w:color w:val="000000"/>
                <w:sz w:val="22"/>
              </w:rPr>
              <w:t xml:space="preserve"> </w:t>
            </w:r>
            <w:r w:rsidR="004C192E" w:rsidRPr="00541739">
              <w:rPr>
                <w:color w:val="000000"/>
                <w:sz w:val="22"/>
              </w:rPr>
              <w:t>dotykowe</w:t>
            </w:r>
            <w:r w:rsidR="0072794D" w:rsidRPr="00541739">
              <w:rPr>
                <w:color w:val="000000"/>
                <w:sz w:val="22"/>
              </w:rPr>
              <w:t>j</w:t>
            </w:r>
            <w:r w:rsidR="004C192E" w:rsidRPr="00541739">
              <w:rPr>
                <w:color w:val="000000"/>
                <w:sz w:val="22"/>
              </w:rPr>
              <w:t xml:space="preserve"> i </w:t>
            </w:r>
            <w:r w:rsidR="00101B2E" w:rsidRPr="00541739">
              <w:rPr>
                <w:color w:val="000000"/>
                <w:sz w:val="22"/>
              </w:rPr>
              <w:t xml:space="preserve">bezdotykowej </w:t>
            </w:r>
            <w:r w:rsidR="00EB16E1" w:rsidRPr="00541739">
              <w:rPr>
                <w:color w:val="000000"/>
                <w:sz w:val="22"/>
              </w:rPr>
              <w:t>regulacji</w:t>
            </w:r>
            <w:r w:rsidR="000A1916" w:rsidRPr="00541739">
              <w:rPr>
                <w:rFonts w:cs="Arial"/>
                <w:bCs/>
                <w:iCs/>
                <w:color w:val="000000"/>
              </w:rPr>
              <w:t xml:space="preserve"> natężenia lamp</w:t>
            </w:r>
            <w:r w:rsidR="00D3592B" w:rsidRPr="00541739">
              <w:rPr>
                <w:rFonts w:cs="Arial"/>
                <w:bCs/>
                <w:iCs/>
                <w:color w:val="000000"/>
              </w:rPr>
              <w:t>y</w:t>
            </w:r>
          </w:p>
        </w:tc>
        <w:tc>
          <w:tcPr>
            <w:tcW w:w="1620" w:type="dxa"/>
            <w:vAlign w:val="center"/>
          </w:tcPr>
          <w:p w:rsidR="00B3783F" w:rsidRPr="00541739" w:rsidRDefault="00B3783F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B3783F" w:rsidRPr="00541739" w:rsidRDefault="00B3783F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C65A18" w:rsidRPr="00541739" w:rsidTr="00EC6AF0">
        <w:tc>
          <w:tcPr>
            <w:tcW w:w="6660" w:type="dxa"/>
            <w:vAlign w:val="center"/>
          </w:tcPr>
          <w:p w:rsidR="00C65A18" w:rsidRPr="00541739" w:rsidRDefault="00C65A18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lastRenderedPageBreak/>
              <w:t xml:space="preserve">zakres regulacji natężenia lampy nie mniej niż </w:t>
            </w:r>
            <w:r w:rsidR="00D3592B" w:rsidRPr="00541739">
              <w:rPr>
                <w:rFonts w:cs="Arial"/>
                <w:bCs/>
                <w:iCs/>
                <w:color w:val="000000"/>
              </w:rPr>
              <w:t xml:space="preserve">10.000 – 30.000 </w:t>
            </w:r>
            <w:proofErr w:type="spellStart"/>
            <w:r w:rsidR="00D3592B" w:rsidRPr="00541739">
              <w:rPr>
                <w:rFonts w:cs="Arial"/>
                <w:bCs/>
                <w:iCs/>
                <w:color w:val="000000"/>
              </w:rPr>
              <w:t>lux</w:t>
            </w:r>
            <w:proofErr w:type="spellEnd"/>
            <w:r w:rsidR="00D3592B" w:rsidRPr="00541739">
              <w:rPr>
                <w:rFonts w:cs="Arial"/>
                <w:bCs/>
                <w:iCs/>
                <w:color w:val="000000"/>
              </w:rPr>
              <w:t xml:space="preserve"> (zgodnie z normą ISO 9680)</w:t>
            </w:r>
          </w:p>
        </w:tc>
        <w:tc>
          <w:tcPr>
            <w:tcW w:w="1620" w:type="dxa"/>
            <w:vAlign w:val="center"/>
          </w:tcPr>
          <w:p w:rsidR="00C65A18" w:rsidRPr="00541739" w:rsidRDefault="00C65A18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C65A18" w:rsidRPr="00541739" w:rsidRDefault="00C65A18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D3592B" w:rsidRPr="00541739" w:rsidTr="00EC6AF0">
        <w:tc>
          <w:tcPr>
            <w:tcW w:w="6660" w:type="dxa"/>
            <w:vAlign w:val="center"/>
          </w:tcPr>
          <w:p w:rsidR="00D3592B" w:rsidRPr="00541739" w:rsidRDefault="00D3592B" w:rsidP="00DB6D80">
            <w:pPr>
              <w:numPr>
                <w:ilvl w:val="0"/>
                <w:numId w:val="2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lampa wyposażona w tzw. tryb niepolimeryzujący realizowany za pomocą filtrów żółtych</w:t>
            </w:r>
          </w:p>
        </w:tc>
        <w:tc>
          <w:tcPr>
            <w:tcW w:w="1620" w:type="dxa"/>
            <w:vAlign w:val="center"/>
          </w:tcPr>
          <w:p w:rsidR="00D3592B" w:rsidRPr="00541739" w:rsidRDefault="00D3592B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D3592B" w:rsidRPr="00541739" w:rsidRDefault="00D3592B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2A6902" w:rsidRPr="00541739" w:rsidTr="00EC6AF0">
        <w:tc>
          <w:tcPr>
            <w:tcW w:w="10080" w:type="dxa"/>
            <w:gridSpan w:val="3"/>
            <w:vAlign w:val="center"/>
          </w:tcPr>
          <w:p w:rsidR="002A6902" w:rsidRPr="00541739" w:rsidRDefault="002A6902" w:rsidP="00DB6D80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B3783F" w:rsidRPr="00541739" w:rsidTr="00EC6AF0">
        <w:tc>
          <w:tcPr>
            <w:tcW w:w="6660" w:type="dxa"/>
            <w:vAlign w:val="center"/>
          </w:tcPr>
          <w:p w:rsidR="00B3783F" w:rsidRPr="00541739" w:rsidRDefault="00B3783F" w:rsidP="00DB6D80">
            <w:pPr>
              <w:spacing w:line="360" w:lineRule="auto"/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>4) Blok spluwaczki:</w:t>
            </w:r>
          </w:p>
        </w:tc>
        <w:tc>
          <w:tcPr>
            <w:tcW w:w="1620" w:type="dxa"/>
            <w:vAlign w:val="center"/>
          </w:tcPr>
          <w:p w:rsidR="00B3783F" w:rsidRPr="00541739" w:rsidRDefault="00B3783F" w:rsidP="00DB6D80">
            <w:pPr>
              <w:spacing w:line="360" w:lineRule="auto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B3783F" w:rsidRPr="00541739" w:rsidRDefault="00B3783F" w:rsidP="00DB6D80">
            <w:pPr>
              <w:spacing w:line="360" w:lineRule="auto"/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B3783F" w:rsidRPr="00541739" w:rsidTr="00EC6AF0">
        <w:tc>
          <w:tcPr>
            <w:tcW w:w="6660" w:type="dxa"/>
            <w:vAlign w:val="center"/>
          </w:tcPr>
          <w:p w:rsidR="00B3783F" w:rsidRPr="00541739" w:rsidRDefault="00EF745B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odchylana </w:t>
            </w:r>
            <w:r w:rsidR="00BA3D6D" w:rsidRPr="00541739">
              <w:rPr>
                <w:color w:val="000000"/>
                <w:sz w:val="22"/>
              </w:rPr>
              <w:t xml:space="preserve">w kierunku do i od pacjenta ceramiczna </w:t>
            </w:r>
            <w:r w:rsidR="00593A44" w:rsidRPr="00541739">
              <w:rPr>
                <w:color w:val="000000"/>
                <w:sz w:val="22"/>
              </w:rPr>
              <w:t>misa spluwaczki</w:t>
            </w:r>
          </w:p>
        </w:tc>
        <w:tc>
          <w:tcPr>
            <w:tcW w:w="1620" w:type="dxa"/>
            <w:vAlign w:val="center"/>
          </w:tcPr>
          <w:p w:rsidR="00B3783F" w:rsidRPr="00541739" w:rsidRDefault="00B3783F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B3783F" w:rsidRPr="00541739" w:rsidRDefault="00B3783F" w:rsidP="00DB6D80">
            <w:pPr>
              <w:pStyle w:val="Nagwek2"/>
              <w:ind w:left="-70"/>
              <w:rPr>
                <w:color w:val="000000"/>
                <w:sz w:val="22"/>
              </w:rPr>
            </w:pPr>
          </w:p>
        </w:tc>
      </w:tr>
      <w:tr w:rsidR="00D33579" w:rsidRPr="00541739" w:rsidTr="00EC6AF0">
        <w:tc>
          <w:tcPr>
            <w:tcW w:w="6660" w:type="dxa"/>
            <w:vAlign w:val="center"/>
          </w:tcPr>
          <w:p w:rsidR="00D33579" w:rsidRPr="00541739" w:rsidRDefault="00BA3D6D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blok spluwaczki </w:t>
            </w:r>
            <w:r w:rsidR="00D33579" w:rsidRPr="00541739">
              <w:rPr>
                <w:color w:val="000000"/>
                <w:sz w:val="22"/>
              </w:rPr>
              <w:t>odchylany o kąt co najmniej 90</w:t>
            </w:r>
            <w:r w:rsidR="00D33579" w:rsidRPr="00541739">
              <w:rPr>
                <w:rFonts w:ascii="Arial" w:hAnsi="Arial" w:cs="Arial"/>
                <w:color w:val="000000"/>
                <w:sz w:val="22"/>
              </w:rPr>
              <w:t>°</w:t>
            </w:r>
            <w:r w:rsidR="00D33579" w:rsidRPr="00541739">
              <w:rPr>
                <w:color w:val="000000"/>
                <w:sz w:val="22"/>
              </w:rPr>
              <w:t xml:space="preserve"> </w:t>
            </w:r>
            <w:r w:rsidRPr="00541739">
              <w:rPr>
                <w:color w:val="000000"/>
                <w:sz w:val="22"/>
              </w:rPr>
              <w:t>na zewnątrz</w:t>
            </w:r>
            <w:r w:rsidR="00101B2E" w:rsidRPr="00541739">
              <w:rPr>
                <w:color w:val="000000"/>
                <w:sz w:val="22"/>
              </w:rPr>
              <w:t xml:space="preserve"> umożliwiający łat</w:t>
            </w:r>
            <w:r w:rsidR="00EB1A4D" w:rsidRPr="00541739">
              <w:rPr>
                <w:color w:val="000000"/>
                <w:sz w:val="22"/>
              </w:rPr>
              <w:t>w</w:t>
            </w:r>
            <w:r w:rsidR="00101B2E" w:rsidRPr="00541739">
              <w:rPr>
                <w:color w:val="000000"/>
                <w:sz w:val="22"/>
              </w:rPr>
              <w:t>e podejście obsługi do pacjenta od lewej strony</w:t>
            </w:r>
          </w:p>
        </w:tc>
        <w:tc>
          <w:tcPr>
            <w:tcW w:w="1620" w:type="dxa"/>
            <w:vAlign w:val="center"/>
          </w:tcPr>
          <w:p w:rsidR="00D33579" w:rsidRPr="00541739" w:rsidRDefault="00BA3D6D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D33579" w:rsidRPr="00541739" w:rsidRDefault="00D33579" w:rsidP="00DB6D80">
            <w:pPr>
              <w:pStyle w:val="Nagwek2"/>
              <w:ind w:left="-70"/>
              <w:rPr>
                <w:color w:val="000000"/>
                <w:sz w:val="22"/>
              </w:rPr>
            </w:pPr>
          </w:p>
        </w:tc>
      </w:tr>
      <w:tr w:rsidR="00593A44" w:rsidRPr="00541739" w:rsidTr="00EC6AF0">
        <w:tc>
          <w:tcPr>
            <w:tcW w:w="6660" w:type="dxa"/>
            <w:vAlign w:val="center"/>
          </w:tcPr>
          <w:p w:rsidR="00593A44" w:rsidRPr="00541739" w:rsidRDefault="00593A44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panel asysty zamocowany </w:t>
            </w:r>
            <w:r w:rsidR="00ED265D" w:rsidRPr="00541739">
              <w:rPr>
                <w:color w:val="000000"/>
                <w:sz w:val="22"/>
              </w:rPr>
              <w:t xml:space="preserve">do bloku spluwaczki na ruchomym, wieloprzegubowym </w:t>
            </w:r>
            <w:r w:rsidRPr="00541739">
              <w:rPr>
                <w:color w:val="000000"/>
                <w:sz w:val="22"/>
              </w:rPr>
              <w:t xml:space="preserve">ramieniu z klawiaturą </w:t>
            </w:r>
            <w:r w:rsidRPr="00541739">
              <w:rPr>
                <w:color w:val="000000"/>
                <w:sz w:val="22"/>
                <w:szCs w:val="22"/>
              </w:rPr>
              <w:t>umożl</w:t>
            </w:r>
            <w:r w:rsidR="00ED265D" w:rsidRPr="00541739">
              <w:rPr>
                <w:color w:val="000000"/>
                <w:sz w:val="22"/>
                <w:szCs w:val="22"/>
              </w:rPr>
              <w:t>iwiającą</w:t>
            </w:r>
            <w:r w:rsidRPr="00541739">
              <w:rPr>
                <w:color w:val="000000"/>
                <w:sz w:val="22"/>
                <w:szCs w:val="22"/>
              </w:rPr>
              <w:t xml:space="preserve"> personelowi medycznemu sterowanie funkcjami unitu</w:t>
            </w:r>
            <w:r w:rsidR="00435236" w:rsidRPr="00541739">
              <w:rPr>
                <w:color w:val="000000"/>
                <w:sz w:val="22"/>
                <w:szCs w:val="22"/>
              </w:rPr>
              <w:t xml:space="preserve"> </w:t>
            </w:r>
            <w:r w:rsidR="00A34750" w:rsidRPr="00541739">
              <w:rPr>
                <w:color w:val="000000"/>
                <w:sz w:val="22"/>
                <w:szCs w:val="22"/>
              </w:rPr>
              <w:t>w</w:t>
            </w:r>
            <w:r w:rsidR="00435236" w:rsidRPr="00541739">
              <w:rPr>
                <w:color w:val="000000"/>
                <w:sz w:val="22"/>
                <w:szCs w:val="22"/>
              </w:rPr>
              <w:t xml:space="preserve">raz </w:t>
            </w:r>
            <w:r w:rsidR="00A34750" w:rsidRPr="00541739">
              <w:rPr>
                <w:color w:val="000000"/>
                <w:sz w:val="22"/>
                <w:szCs w:val="22"/>
              </w:rPr>
              <w:br/>
              <w:t xml:space="preserve">z </w:t>
            </w:r>
            <w:r w:rsidR="00435236" w:rsidRPr="00541739">
              <w:rPr>
                <w:color w:val="000000"/>
                <w:sz w:val="22"/>
                <w:szCs w:val="22"/>
              </w:rPr>
              <w:t>półeczką na akcesoria</w:t>
            </w:r>
          </w:p>
        </w:tc>
        <w:tc>
          <w:tcPr>
            <w:tcW w:w="1620" w:type="dxa"/>
            <w:vAlign w:val="center"/>
          </w:tcPr>
          <w:p w:rsidR="00593A44" w:rsidRPr="00541739" w:rsidRDefault="00593A44" w:rsidP="00D77899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593A44" w:rsidRPr="00541739" w:rsidRDefault="00593A44" w:rsidP="00D77899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593A44" w:rsidRPr="00541739" w:rsidTr="00EC6AF0">
        <w:tc>
          <w:tcPr>
            <w:tcW w:w="6660" w:type="dxa"/>
            <w:vAlign w:val="center"/>
          </w:tcPr>
          <w:p w:rsidR="00593A44" w:rsidRPr="00541739" w:rsidRDefault="00593A44" w:rsidP="00593A44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  <w:szCs w:val="22"/>
              </w:rPr>
              <w:t xml:space="preserve">wewnętrzny obieg wody destylowanej zasilającej </w:t>
            </w:r>
            <w:r w:rsidR="00A34750" w:rsidRPr="00541739">
              <w:rPr>
                <w:color w:val="000000"/>
                <w:sz w:val="22"/>
                <w:szCs w:val="22"/>
              </w:rPr>
              <w:t>instrumenty</w:t>
            </w:r>
            <w:r w:rsidRPr="0054173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593A44" w:rsidRPr="00541739" w:rsidRDefault="00593A44" w:rsidP="00D77899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593A44" w:rsidRPr="00541739" w:rsidRDefault="00593A44" w:rsidP="00D77899">
            <w:pPr>
              <w:ind w:left="-70"/>
              <w:jc w:val="center"/>
              <w:rPr>
                <w:color w:val="000000"/>
                <w:sz w:val="22"/>
              </w:rPr>
            </w:pPr>
          </w:p>
        </w:tc>
      </w:tr>
      <w:tr w:rsidR="00887A94" w:rsidRPr="00541739" w:rsidTr="00EC6AF0">
        <w:tc>
          <w:tcPr>
            <w:tcW w:w="6660" w:type="dxa"/>
            <w:vAlign w:val="center"/>
          </w:tcPr>
          <w:p w:rsidR="00887A94" w:rsidRPr="00541739" w:rsidRDefault="00887A94" w:rsidP="00887A94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3-funkcyjna dmuchawka zainstalowana w panelu asysty zasilana wodą destylowaną</w:t>
            </w:r>
          </w:p>
        </w:tc>
        <w:tc>
          <w:tcPr>
            <w:tcW w:w="1620" w:type="dxa"/>
            <w:vAlign w:val="center"/>
          </w:tcPr>
          <w:p w:rsidR="00887A94" w:rsidRPr="00541739" w:rsidRDefault="00887A94" w:rsidP="00887A94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887A94" w:rsidRPr="00541739" w:rsidRDefault="00887A94" w:rsidP="00887A94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E45A5C" w:rsidRPr="00541739" w:rsidTr="00EC6AF0">
        <w:tc>
          <w:tcPr>
            <w:tcW w:w="6660" w:type="dxa"/>
            <w:vAlign w:val="center"/>
          </w:tcPr>
          <w:p w:rsidR="00E45A5C" w:rsidRPr="00541739" w:rsidRDefault="00E45A5C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instalacja ssąca (2 węże</w:t>
            </w:r>
            <w:r w:rsidR="00435236" w:rsidRPr="00541739">
              <w:rPr>
                <w:color w:val="000000"/>
                <w:sz w:val="22"/>
              </w:rPr>
              <w:t xml:space="preserve"> z regulacją siły ssania</w:t>
            </w:r>
            <w:r w:rsidRPr="00541739">
              <w:rPr>
                <w:color w:val="000000"/>
                <w:sz w:val="22"/>
              </w:rPr>
              <w:t xml:space="preserve">) przystosowana do podłączenia do </w:t>
            </w:r>
            <w:r w:rsidR="00A34750" w:rsidRPr="00541739">
              <w:rPr>
                <w:color w:val="000000"/>
                <w:sz w:val="22"/>
              </w:rPr>
              <w:t>centralnej instalacji</w:t>
            </w:r>
            <w:r w:rsidRPr="00541739">
              <w:rPr>
                <w:color w:val="000000"/>
                <w:sz w:val="22"/>
              </w:rPr>
              <w:t xml:space="preserve"> ssące</w:t>
            </w:r>
            <w:r w:rsidR="00A34750" w:rsidRPr="00541739">
              <w:rPr>
                <w:color w:val="000000"/>
                <w:sz w:val="22"/>
              </w:rPr>
              <w:t>j typu</w:t>
            </w:r>
            <w:r w:rsidRPr="00541739">
              <w:rPr>
                <w:color w:val="000000"/>
                <w:sz w:val="22"/>
              </w:rPr>
              <w:t xml:space="preserve"> „mokrego”</w:t>
            </w:r>
            <w:r w:rsidR="00A34750" w:rsidRPr="00541739">
              <w:rPr>
                <w:color w:val="000000"/>
                <w:sz w:val="22"/>
              </w:rPr>
              <w:t xml:space="preserve"> </w:t>
            </w:r>
            <w:r w:rsidR="00C13836" w:rsidRPr="00541739">
              <w:rPr>
                <w:color w:val="000000"/>
                <w:sz w:val="22"/>
              </w:rPr>
              <w:t xml:space="preserve">- </w:t>
            </w:r>
            <w:r w:rsidR="00A34750" w:rsidRPr="00541739">
              <w:rPr>
                <w:color w:val="000000"/>
                <w:sz w:val="22"/>
              </w:rPr>
              <w:t>wyposażona w zawór wyboru unitu</w:t>
            </w:r>
          </w:p>
        </w:tc>
        <w:tc>
          <w:tcPr>
            <w:tcW w:w="1620" w:type="dxa"/>
            <w:vAlign w:val="center"/>
          </w:tcPr>
          <w:p w:rsidR="00E45A5C" w:rsidRPr="00541739" w:rsidRDefault="00E45A5C" w:rsidP="00D77899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E45A5C" w:rsidRPr="00541739" w:rsidRDefault="00E45A5C" w:rsidP="00D77899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D91A7D" w:rsidRPr="00541739" w:rsidTr="00EC6AF0">
        <w:tc>
          <w:tcPr>
            <w:tcW w:w="6660" w:type="dxa"/>
            <w:vAlign w:val="center"/>
          </w:tcPr>
          <w:p w:rsidR="00D91A7D" w:rsidRPr="00541739" w:rsidRDefault="00D91A7D" w:rsidP="00D77899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 xml:space="preserve">unit </w:t>
            </w:r>
            <w:r w:rsidR="00435236" w:rsidRPr="00541739">
              <w:rPr>
                <w:color w:val="000000"/>
                <w:sz w:val="22"/>
              </w:rPr>
              <w:t xml:space="preserve">wyposażony </w:t>
            </w:r>
            <w:r w:rsidR="00A34750" w:rsidRPr="00541739">
              <w:rPr>
                <w:color w:val="000000"/>
                <w:sz w:val="22"/>
              </w:rPr>
              <w:t xml:space="preserve">w zawór </w:t>
            </w:r>
            <w:proofErr w:type="spellStart"/>
            <w:r w:rsidR="00A34750" w:rsidRPr="00541739">
              <w:rPr>
                <w:color w:val="000000"/>
                <w:sz w:val="22"/>
              </w:rPr>
              <w:t>spluwaczkowy</w:t>
            </w:r>
            <w:proofErr w:type="spellEnd"/>
            <w:r w:rsidR="00A34750" w:rsidRPr="00541739">
              <w:rPr>
                <w:color w:val="000000"/>
                <w:sz w:val="22"/>
              </w:rPr>
              <w:t xml:space="preserve"> zapewniający współpracę z centralnym systemem separacji amalgamatu</w:t>
            </w:r>
          </w:p>
        </w:tc>
        <w:tc>
          <w:tcPr>
            <w:tcW w:w="1620" w:type="dxa"/>
            <w:vAlign w:val="center"/>
          </w:tcPr>
          <w:p w:rsidR="00D91A7D" w:rsidRPr="00541739" w:rsidRDefault="00D91A7D" w:rsidP="00D77899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D91A7D" w:rsidRPr="00541739" w:rsidRDefault="00D91A7D" w:rsidP="00D77899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593A44" w:rsidRPr="00541739" w:rsidTr="00EC6AF0">
        <w:tc>
          <w:tcPr>
            <w:tcW w:w="6660" w:type="dxa"/>
            <w:vAlign w:val="center"/>
          </w:tcPr>
          <w:p w:rsidR="00593A44" w:rsidRPr="00541739" w:rsidRDefault="00593A44" w:rsidP="00DB6D80">
            <w:pPr>
              <w:numPr>
                <w:ilvl w:val="0"/>
                <w:numId w:val="3"/>
              </w:numPr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wbudowany system podgrzewania wody do kubka pacjenta</w:t>
            </w:r>
          </w:p>
        </w:tc>
        <w:tc>
          <w:tcPr>
            <w:tcW w:w="1620" w:type="dxa"/>
            <w:vAlign w:val="center"/>
          </w:tcPr>
          <w:p w:rsidR="00593A44" w:rsidRPr="00541739" w:rsidRDefault="00593A44" w:rsidP="00DB6D8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593A44" w:rsidRPr="00541739" w:rsidRDefault="00593A44" w:rsidP="00DB6D80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2A6902" w:rsidRPr="00541739" w:rsidTr="00EC6AF0">
        <w:tc>
          <w:tcPr>
            <w:tcW w:w="10080" w:type="dxa"/>
            <w:gridSpan w:val="3"/>
            <w:vAlign w:val="center"/>
          </w:tcPr>
          <w:p w:rsidR="002A6902" w:rsidRPr="00541739" w:rsidRDefault="002A6902" w:rsidP="00DB6D80">
            <w:pPr>
              <w:pStyle w:val="Nagwek3"/>
              <w:rPr>
                <w:b w:val="0"/>
                <w:color w:val="000000"/>
                <w:sz w:val="22"/>
              </w:rPr>
            </w:pPr>
          </w:p>
        </w:tc>
      </w:tr>
      <w:tr w:rsidR="00101B2E" w:rsidRPr="00541739" w:rsidTr="00EC6AF0">
        <w:tc>
          <w:tcPr>
            <w:tcW w:w="6660" w:type="dxa"/>
            <w:vAlign w:val="center"/>
          </w:tcPr>
          <w:p w:rsidR="00101B2E" w:rsidRPr="00541739" w:rsidRDefault="00101B2E" w:rsidP="00D64F4D">
            <w:pPr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 xml:space="preserve">5) </w:t>
            </w:r>
            <w:r w:rsidR="00887A94" w:rsidRPr="00541739">
              <w:rPr>
                <w:b/>
                <w:bCs/>
                <w:color w:val="000000"/>
                <w:sz w:val="22"/>
              </w:rPr>
              <w:t>Wyposażenie dodatkowe</w:t>
            </w:r>
            <w:r w:rsidRPr="00541739">
              <w:rPr>
                <w:b/>
                <w:bCs/>
                <w:color w:val="000000"/>
                <w:sz w:val="22"/>
              </w:rPr>
              <w:t xml:space="preserve"> unit</w:t>
            </w:r>
            <w:r w:rsidR="00375078" w:rsidRPr="00541739">
              <w:rPr>
                <w:b/>
                <w:bCs/>
                <w:color w:val="000000"/>
                <w:sz w:val="22"/>
              </w:rPr>
              <w:t>u</w:t>
            </w:r>
            <w:r w:rsidRPr="00541739">
              <w:rPr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1620" w:type="dxa"/>
            <w:vAlign w:val="center"/>
          </w:tcPr>
          <w:p w:rsidR="00101B2E" w:rsidRPr="00541739" w:rsidRDefault="00101B2E" w:rsidP="00D64F4D">
            <w:pPr>
              <w:rPr>
                <w:b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101B2E" w:rsidRPr="00541739" w:rsidRDefault="00101B2E" w:rsidP="00D64F4D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101B2E" w:rsidRPr="00541739" w:rsidTr="00EC6AF0">
        <w:tc>
          <w:tcPr>
            <w:tcW w:w="6660" w:type="dxa"/>
            <w:vAlign w:val="center"/>
          </w:tcPr>
          <w:p w:rsidR="00101B2E" w:rsidRPr="00541739" w:rsidRDefault="00435236" w:rsidP="00101B2E">
            <w:pPr>
              <w:numPr>
                <w:ilvl w:val="0"/>
                <w:numId w:val="30"/>
              </w:numPr>
              <w:tabs>
                <w:tab w:val="clear" w:pos="1080"/>
                <w:tab w:val="left" w:pos="720"/>
              </w:tabs>
              <w:ind w:left="714" w:hanging="357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s</w:t>
            </w:r>
            <w:r w:rsidR="00887A94" w:rsidRPr="00541739">
              <w:rPr>
                <w:color w:val="000000"/>
                <w:sz w:val="22"/>
              </w:rPr>
              <w:t xml:space="preserve">tołek stomatologiczny </w:t>
            </w:r>
            <w:r w:rsidR="004C192E" w:rsidRPr="00541739">
              <w:rPr>
                <w:color w:val="000000"/>
                <w:sz w:val="22"/>
              </w:rPr>
              <w:t>typu siodło</w:t>
            </w:r>
            <w:r w:rsidRPr="00541739">
              <w:rPr>
                <w:color w:val="000000"/>
                <w:sz w:val="22"/>
              </w:rPr>
              <w:t xml:space="preserve"> </w:t>
            </w:r>
            <w:r w:rsidR="00887A94" w:rsidRPr="00541739">
              <w:rPr>
                <w:color w:val="000000"/>
                <w:sz w:val="22"/>
              </w:rPr>
              <w:t>z tapicerką identyczną jak tapicerka fotela unitu</w:t>
            </w:r>
            <w:r w:rsidRPr="00541739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01B2E" w:rsidRPr="00541739" w:rsidRDefault="00101B2E" w:rsidP="00D64F4D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101B2E" w:rsidRPr="00541739" w:rsidRDefault="00101B2E" w:rsidP="00D64F4D">
            <w:pPr>
              <w:ind w:left="-70"/>
              <w:jc w:val="center"/>
              <w:rPr>
                <w:b/>
                <w:color w:val="000000"/>
                <w:sz w:val="22"/>
              </w:rPr>
            </w:pPr>
          </w:p>
        </w:tc>
      </w:tr>
      <w:tr w:rsidR="00101B2E" w:rsidRPr="00541739" w:rsidTr="00EC6AF0">
        <w:tc>
          <w:tcPr>
            <w:tcW w:w="10080" w:type="dxa"/>
            <w:gridSpan w:val="3"/>
            <w:vAlign w:val="center"/>
          </w:tcPr>
          <w:p w:rsidR="00101B2E" w:rsidRPr="00541739" w:rsidRDefault="00101B2E" w:rsidP="00D64F4D">
            <w:pPr>
              <w:pStyle w:val="Nagwek3"/>
              <w:rPr>
                <w:color w:val="000000"/>
                <w:sz w:val="22"/>
              </w:rPr>
            </w:pPr>
          </w:p>
        </w:tc>
      </w:tr>
      <w:tr w:rsidR="00FB4940" w:rsidRPr="00541739" w:rsidTr="00EC6AF0">
        <w:tc>
          <w:tcPr>
            <w:tcW w:w="6660" w:type="dxa"/>
            <w:vAlign w:val="center"/>
          </w:tcPr>
          <w:p w:rsidR="00FB4940" w:rsidRPr="00541739" w:rsidRDefault="00FB4940" w:rsidP="00FB4940">
            <w:pPr>
              <w:rPr>
                <w:b/>
                <w:bCs/>
                <w:color w:val="000000"/>
                <w:sz w:val="22"/>
              </w:rPr>
            </w:pPr>
            <w:r w:rsidRPr="00541739">
              <w:rPr>
                <w:b/>
                <w:bCs/>
                <w:color w:val="000000"/>
                <w:sz w:val="22"/>
              </w:rPr>
              <w:t xml:space="preserve">6 ) Wymagania dodatkowe </w:t>
            </w:r>
          </w:p>
        </w:tc>
        <w:tc>
          <w:tcPr>
            <w:tcW w:w="1620" w:type="dxa"/>
            <w:vAlign w:val="center"/>
          </w:tcPr>
          <w:p w:rsidR="00FB4940" w:rsidRPr="00541739" w:rsidRDefault="00FB4940" w:rsidP="00FB4940">
            <w:pPr>
              <w:ind w:left="72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Align w:val="center"/>
          </w:tcPr>
          <w:p w:rsidR="00FB4940" w:rsidRPr="00541739" w:rsidRDefault="00FB4940" w:rsidP="00FB494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EB1A4D" w:rsidRPr="00541739" w:rsidTr="00EC6AF0">
        <w:tc>
          <w:tcPr>
            <w:tcW w:w="6660" w:type="dxa"/>
            <w:vAlign w:val="center"/>
          </w:tcPr>
          <w:p w:rsidR="00EB1A4D" w:rsidRPr="00541739" w:rsidRDefault="004712E5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w</w:t>
            </w:r>
            <w:r w:rsidR="00EB1A4D" w:rsidRPr="00541739">
              <w:rPr>
                <w:color w:val="000000"/>
                <w:sz w:val="22"/>
              </w:rPr>
              <w:t xml:space="preserve">szystkie powierzchnie unitu, fotela, lampy, spluwaczki łatwe w utrzymaniu czystości </w:t>
            </w:r>
            <w:r w:rsidR="00D64F4D" w:rsidRPr="00541739">
              <w:rPr>
                <w:color w:val="000000"/>
                <w:sz w:val="22"/>
              </w:rPr>
              <w:t>–</w:t>
            </w:r>
            <w:r w:rsidR="00EB1A4D" w:rsidRPr="00541739">
              <w:rPr>
                <w:color w:val="000000"/>
                <w:sz w:val="22"/>
              </w:rPr>
              <w:t xml:space="preserve"> brak elementów harmonijkowych w konstrukcji urządzeń</w:t>
            </w:r>
          </w:p>
        </w:tc>
        <w:tc>
          <w:tcPr>
            <w:tcW w:w="1620" w:type="dxa"/>
            <w:vAlign w:val="center"/>
          </w:tcPr>
          <w:p w:rsidR="00EB1A4D" w:rsidRPr="00541739" w:rsidRDefault="00EB1A4D" w:rsidP="00FB494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EB1A4D" w:rsidRPr="00541739" w:rsidRDefault="00EB1A4D" w:rsidP="00FB494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FB4940" w:rsidRPr="00541739" w:rsidTr="00EC6AF0">
        <w:tc>
          <w:tcPr>
            <w:tcW w:w="6660" w:type="dxa"/>
            <w:vAlign w:val="center"/>
          </w:tcPr>
          <w:p w:rsidR="00FB4940" w:rsidRPr="00541739" w:rsidRDefault="004712E5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b</w:t>
            </w:r>
            <w:r w:rsidR="00FB4940" w:rsidRPr="00541739">
              <w:rPr>
                <w:color w:val="000000"/>
                <w:sz w:val="22"/>
              </w:rPr>
              <w:t>ezpłatne szkolenie personelu w zakresie eksploatacji sprzętu stomatologicznego</w:t>
            </w:r>
          </w:p>
        </w:tc>
        <w:tc>
          <w:tcPr>
            <w:tcW w:w="1620" w:type="dxa"/>
            <w:vAlign w:val="center"/>
          </w:tcPr>
          <w:p w:rsidR="00FB4940" w:rsidRPr="00541739" w:rsidRDefault="00FB4940" w:rsidP="00FB494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FB4940" w:rsidRPr="00541739" w:rsidRDefault="00FB4940" w:rsidP="00FB494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435236" w:rsidRPr="00541739" w:rsidTr="00EC6AF0">
        <w:tc>
          <w:tcPr>
            <w:tcW w:w="6660" w:type="dxa"/>
            <w:vAlign w:val="center"/>
          </w:tcPr>
          <w:p w:rsidR="00435236" w:rsidRPr="00541739" w:rsidRDefault="00435236" w:rsidP="00FB4940">
            <w:pPr>
              <w:numPr>
                <w:ilvl w:val="0"/>
                <w:numId w:val="11"/>
              </w:numPr>
              <w:tabs>
                <w:tab w:val="clear" w:pos="1080"/>
                <w:tab w:val="num" w:pos="709"/>
              </w:tabs>
              <w:ind w:left="709" w:hanging="357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okres gwarancji na wszystkie urządzenia</w:t>
            </w:r>
            <w:r w:rsidR="00C13836" w:rsidRPr="00541739">
              <w:rPr>
                <w:color w:val="000000"/>
                <w:sz w:val="22"/>
              </w:rPr>
              <w:t xml:space="preserve"> </w:t>
            </w:r>
            <w:r w:rsidRPr="00541739">
              <w:rPr>
                <w:color w:val="000000"/>
                <w:sz w:val="22"/>
              </w:rPr>
              <w:t xml:space="preserve">– minimum </w:t>
            </w:r>
            <w:r w:rsidR="00C42701" w:rsidRPr="00541739">
              <w:rPr>
                <w:color w:val="000000"/>
                <w:sz w:val="22"/>
              </w:rPr>
              <w:t>36</w:t>
            </w:r>
            <w:r w:rsidRPr="00541739">
              <w:rPr>
                <w:color w:val="000000"/>
                <w:sz w:val="22"/>
              </w:rPr>
              <w:t xml:space="preserve"> miesi</w:t>
            </w:r>
            <w:r w:rsidR="00C13836" w:rsidRPr="00541739">
              <w:rPr>
                <w:color w:val="000000"/>
                <w:sz w:val="22"/>
              </w:rPr>
              <w:t>ęcy</w:t>
            </w:r>
          </w:p>
        </w:tc>
        <w:tc>
          <w:tcPr>
            <w:tcW w:w="1620" w:type="dxa"/>
            <w:vAlign w:val="center"/>
          </w:tcPr>
          <w:p w:rsidR="00435236" w:rsidRPr="00541739" w:rsidRDefault="00435236" w:rsidP="00FB4940">
            <w:pPr>
              <w:jc w:val="center"/>
              <w:rPr>
                <w:color w:val="000000"/>
                <w:sz w:val="22"/>
              </w:rPr>
            </w:pPr>
            <w:r w:rsidRPr="00541739">
              <w:rPr>
                <w:color w:val="000000"/>
                <w:sz w:val="22"/>
              </w:rPr>
              <w:t>tak</w:t>
            </w:r>
          </w:p>
        </w:tc>
        <w:tc>
          <w:tcPr>
            <w:tcW w:w="1800" w:type="dxa"/>
            <w:vAlign w:val="center"/>
          </w:tcPr>
          <w:p w:rsidR="00435236" w:rsidRPr="00541739" w:rsidRDefault="00435236" w:rsidP="00FB4940">
            <w:pPr>
              <w:ind w:left="-70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</w:tbl>
    <w:p w:rsidR="000C17F9" w:rsidRPr="00541739" w:rsidRDefault="000C17F9" w:rsidP="000C17F9">
      <w:pPr>
        <w:jc w:val="center"/>
        <w:rPr>
          <w:b/>
          <w:color w:val="000000"/>
        </w:rPr>
      </w:pPr>
    </w:p>
    <w:p w:rsidR="000C17F9" w:rsidRPr="00541739" w:rsidRDefault="008608BC">
      <w:pPr>
        <w:rPr>
          <w:color w:val="000000"/>
        </w:rPr>
      </w:pPr>
      <w:r w:rsidRPr="00541739">
        <w:rPr>
          <w:b/>
          <w:color w:val="000000"/>
        </w:rPr>
        <w:t xml:space="preserve">Uwaga: </w:t>
      </w:r>
      <w:r w:rsidRPr="00541739">
        <w:rPr>
          <w:color w:val="000000"/>
        </w:rPr>
        <w:t xml:space="preserve">Odpowiedź Wykonawcy „Nie” w kolumnie </w:t>
      </w:r>
      <w:r w:rsidR="00D116D1" w:rsidRPr="00541739">
        <w:rPr>
          <w:color w:val="000000"/>
        </w:rPr>
        <w:t>„parametr oferowany”</w:t>
      </w:r>
      <w:r w:rsidRPr="00541739">
        <w:rPr>
          <w:color w:val="000000"/>
        </w:rPr>
        <w:t xml:space="preserve">  tabeli uznane zostanie jako niespełnienie warunków granicznych i spowoduje odrzucenie oferty.</w:t>
      </w:r>
    </w:p>
    <w:p w:rsidR="008608BC" w:rsidRPr="00541739" w:rsidRDefault="008608BC">
      <w:pPr>
        <w:rPr>
          <w:color w:val="000000"/>
        </w:rPr>
      </w:pPr>
    </w:p>
    <w:p w:rsidR="008608BC" w:rsidRPr="00541739" w:rsidRDefault="008608BC">
      <w:pPr>
        <w:rPr>
          <w:color w:val="000000"/>
        </w:rPr>
      </w:pPr>
    </w:p>
    <w:p w:rsidR="008608BC" w:rsidRPr="00541739" w:rsidRDefault="008608BC">
      <w:pPr>
        <w:rPr>
          <w:color w:val="000000"/>
        </w:rPr>
      </w:pPr>
    </w:p>
    <w:p w:rsidR="00A771B8" w:rsidRPr="00541739" w:rsidRDefault="00A771B8">
      <w:pPr>
        <w:rPr>
          <w:color w:val="000000"/>
        </w:rPr>
      </w:pPr>
    </w:p>
    <w:p w:rsidR="00057A92" w:rsidRPr="00541739" w:rsidRDefault="00057A92">
      <w:pPr>
        <w:rPr>
          <w:color w:val="000000"/>
        </w:rPr>
      </w:pPr>
    </w:p>
    <w:p w:rsidR="00A771B8" w:rsidRPr="00541739" w:rsidRDefault="00A771B8">
      <w:pPr>
        <w:rPr>
          <w:color w:val="000000"/>
        </w:rPr>
      </w:pPr>
    </w:p>
    <w:p w:rsidR="008608BC" w:rsidRPr="00541739" w:rsidRDefault="008608BC">
      <w:pPr>
        <w:rPr>
          <w:color w:val="000000"/>
        </w:rPr>
      </w:pPr>
      <w:r w:rsidRPr="00541739">
        <w:rPr>
          <w:color w:val="000000"/>
        </w:rPr>
        <w:t xml:space="preserve">                                                                                      ………………………………………….</w:t>
      </w:r>
    </w:p>
    <w:p w:rsidR="008608BC" w:rsidRPr="00541739" w:rsidRDefault="008608BC">
      <w:pPr>
        <w:rPr>
          <w:color w:val="000000"/>
        </w:rPr>
      </w:pPr>
      <w:r w:rsidRPr="00541739">
        <w:rPr>
          <w:color w:val="000000"/>
        </w:rPr>
        <w:t xml:space="preserve">                                                                                      Podpis i pieczątka imienna Wykonawcy</w:t>
      </w:r>
    </w:p>
    <w:sectPr w:rsidR="008608BC" w:rsidRPr="00541739" w:rsidSect="00663201">
      <w:headerReference w:type="default" r:id="rId7"/>
      <w:pgSz w:w="11906" w:h="16838"/>
      <w:pgMar w:top="851" w:right="851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364" w:rsidRDefault="00B85364" w:rsidP="00A87384">
      <w:r>
        <w:separator/>
      </w:r>
    </w:p>
  </w:endnote>
  <w:endnote w:type="continuationSeparator" w:id="0">
    <w:p w:rsidR="00B85364" w:rsidRDefault="00B85364" w:rsidP="00A8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364" w:rsidRDefault="00B85364" w:rsidP="00A87384">
      <w:r>
        <w:separator/>
      </w:r>
    </w:p>
  </w:footnote>
  <w:footnote w:type="continuationSeparator" w:id="0">
    <w:p w:rsidR="00B85364" w:rsidRDefault="00B85364" w:rsidP="00A87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384" w:rsidRDefault="00A87384">
    <w:pPr>
      <w:pStyle w:val="Nagwek"/>
    </w:pPr>
    <w:r>
      <w:rPr>
        <w:noProof/>
      </w:rPr>
      <w:drawing>
        <wp:inline distT="0" distB="0" distL="0" distR="0" wp14:anchorId="2B63DC7A" wp14:editId="310E0099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43EC3"/>
    <w:multiLevelType w:val="hybridMultilevel"/>
    <w:tmpl w:val="0D90CFB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A576F"/>
    <w:multiLevelType w:val="multilevel"/>
    <w:tmpl w:val="D380958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F11AE8"/>
    <w:multiLevelType w:val="multilevel"/>
    <w:tmpl w:val="4366076A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91706"/>
    <w:multiLevelType w:val="hybridMultilevel"/>
    <w:tmpl w:val="05C8386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347068"/>
    <w:multiLevelType w:val="multilevel"/>
    <w:tmpl w:val="1060894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E41CA"/>
    <w:multiLevelType w:val="hybridMultilevel"/>
    <w:tmpl w:val="43E4E6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2B238E"/>
    <w:multiLevelType w:val="multilevel"/>
    <w:tmpl w:val="4366076A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26639"/>
    <w:multiLevelType w:val="hybridMultilevel"/>
    <w:tmpl w:val="4E2C4F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9659DA"/>
    <w:multiLevelType w:val="multilevel"/>
    <w:tmpl w:val="86BEC2D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CF5FD4"/>
    <w:multiLevelType w:val="hybridMultilevel"/>
    <w:tmpl w:val="4366076A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7B4F75"/>
    <w:multiLevelType w:val="hybridMultilevel"/>
    <w:tmpl w:val="0DE0C7C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F82B4E"/>
    <w:multiLevelType w:val="multilevel"/>
    <w:tmpl w:val="C0EEEAE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2" w15:restartNumberingAfterBreak="0">
    <w:nsid w:val="2F226176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A033F0"/>
    <w:multiLevelType w:val="hybridMultilevel"/>
    <w:tmpl w:val="566827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2B5713"/>
    <w:multiLevelType w:val="hybridMultilevel"/>
    <w:tmpl w:val="592C608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A797C2E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C35809"/>
    <w:multiLevelType w:val="hybridMultilevel"/>
    <w:tmpl w:val="1060894E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B61EF2"/>
    <w:multiLevelType w:val="multilevel"/>
    <w:tmpl w:val="12FA8390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777BF5"/>
    <w:multiLevelType w:val="hybridMultilevel"/>
    <w:tmpl w:val="CDB8C18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384794"/>
    <w:multiLevelType w:val="multilevel"/>
    <w:tmpl w:val="DFAED9B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E402B"/>
    <w:multiLevelType w:val="hybridMultilevel"/>
    <w:tmpl w:val="2410EBF8"/>
    <w:lvl w:ilvl="0" w:tplc="D8A8363A">
      <w:start w:val="1"/>
      <w:numFmt w:val="lowerLetter"/>
      <w:lvlText w:val="%1)"/>
      <w:lvlJc w:val="left"/>
      <w:pPr>
        <w:tabs>
          <w:tab w:val="num" w:pos="1304"/>
        </w:tabs>
        <w:ind w:left="1304" w:hanging="284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1" w15:restartNumberingAfterBreak="0">
    <w:nsid w:val="4F0655F5"/>
    <w:multiLevelType w:val="multilevel"/>
    <w:tmpl w:val="56682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900FD6"/>
    <w:multiLevelType w:val="hybridMultilevel"/>
    <w:tmpl w:val="86BEC2D0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4E351A2"/>
    <w:multiLevelType w:val="hybridMultilevel"/>
    <w:tmpl w:val="07C0C0AE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486921"/>
    <w:multiLevelType w:val="hybridMultilevel"/>
    <w:tmpl w:val="C1EC181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67382A"/>
    <w:multiLevelType w:val="multilevel"/>
    <w:tmpl w:val="DFAED9B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F425DE"/>
    <w:multiLevelType w:val="hybridMultilevel"/>
    <w:tmpl w:val="D380958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6C3B7E"/>
    <w:multiLevelType w:val="hybridMultilevel"/>
    <w:tmpl w:val="12FA8390"/>
    <w:lvl w:ilvl="0" w:tplc="E2DA485C">
      <w:start w:val="1"/>
      <w:numFmt w:val="lowerLetter"/>
      <w:lvlText w:val="%1)"/>
      <w:lvlJc w:val="left"/>
      <w:pPr>
        <w:tabs>
          <w:tab w:val="num" w:pos="704"/>
        </w:tabs>
        <w:ind w:left="70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AA0ABE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F7A07"/>
    <w:multiLevelType w:val="hybridMultilevel"/>
    <w:tmpl w:val="48905166"/>
    <w:lvl w:ilvl="0" w:tplc="330004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3E7CFF"/>
    <w:multiLevelType w:val="hybridMultilevel"/>
    <w:tmpl w:val="106C6062"/>
    <w:lvl w:ilvl="0" w:tplc="CF7A0C7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3"/>
  </w:num>
  <w:num w:numId="5">
    <w:abstractNumId w:val="22"/>
  </w:num>
  <w:num w:numId="6">
    <w:abstractNumId w:val="8"/>
  </w:num>
  <w:num w:numId="7">
    <w:abstractNumId w:val="16"/>
  </w:num>
  <w:num w:numId="8">
    <w:abstractNumId w:val="4"/>
  </w:num>
  <w:num w:numId="9">
    <w:abstractNumId w:val="7"/>
  </w:num>
  <w:num w:numId="10">
    <w:abstractNumId w:val="29"/>
  </w:num>
  <w:num w:numId="11">
    <w:abstractNumId w:val="24"/>
  </w:num>
  <w:num w:numId="12">
    <w:abstractNumId w:val="28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27"/>
  </w:num>
  <w:num w:numId="18">
    <w:abstractNumId w:val="20"/>
  </w:num>
  <w:num w:numId="19">
    <w:abstractNumId w:val="11"/>
  </w:num>
  <w:num w:numId="20">
    <w:abstractNumId w:val="25"/>
  </w:num>
  <w:num w:numId="21">
    <w:abstractNumId w:val="26"/>
  </w:num>
  <w:num w:numId="22">
    <w:abstractNumId w:val="17"/>
  </w:num>
  <w:num w:numId="23">
    <w:abstractNumId w:val="23"/>
  </w:num>
  <w:num w:numId="24">
    <w:abstractNumId w:val="1"/>
  </w:num>
  <w:num w:numId="25">
    <w:abstractNumId w:val="0"/>
  </w:num>
  <w:num w:numId="26">
    <w:abstractNumId w:val="19"/>
  </w:num>
  <w:num w:numId="27">
    <w:abstractNumId w:val="10"/>
  </w:num>
  <w:num w:numId="28">
    <w:abstractNumId w:val="21"/>
  </w:num>
  <w:num w:numId="29">
    <w:abstractNumId w:val="1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F9"/>
    <w:rsid w:val="00000CCF"/>
    <w:rsid w:val="000014AA"/>
    <w:rsid w:val="0000687C"/>
    <w:rsid w:val="00023173"/>
    <w:rsid w:val="00034DBC"/>
    <w:rsid w:val="000365F8"/>
    <w:rsid w:val="00046337"/>
    <w:rsid w:val="00057A92"/>
    <w:rsid w:val="000A1916"/>
    <w:rsid w:val="000A7118"/>
    <w:rsid w:val="000C17F9"/>
    <w:rsid w:val="00101B2E"/>
    <w:rsid w:val="00111312"/>
    <w:rsid w:val="00130799"/>
    <w:rsid w:val="00130F4A"/>
    <w:rsid w:val="0016179D"/>
    <w:rsid w:val="00176252"/>
    <w:rsid w:val="001819D4"/>
    <w:rsid w:val="001847EB"/>
    <w:rsid w:val="001A4507"/>
    <w:rsid w:val="001C477F"/>
    <w:rsid w:val="001D0FCB"/>
    <w:rsid w:val="002144DF"/>
    <w:rsid w:val="002158D2"/>
    <w:rsid w:val="002211FA"/>
    <w:rsid w:val="0022313F"/>
    <w:rsid w:val="00227BAD"/>
    <w:rsid w:val="00233E2E"/>
    <w:rsid w:val="00252F9E"/>
    <w:rsid w:val="00271181"/>
    <w:rsid w:val="002827D6"/>
    <w:rsid w:val="002847D7"/>
    <w:rsid w:val="002A6902"/>
    <w:rsid w:val="002A6DC6"/>
    <w:rsid w:val="002B352E"/>
    <w:rsid w:val="002C01C5"/>
    <w:rsid w:val="002D7918"/>
    <w:rsid w:val="002E1B8A"/>
    <w:rsid w:val="002E7D74"/>
    <w:rsid w:val="00301BA4"/>
    <w:rsid w:val="00316A2C"/>
    <w:rsid w:val="003408C4"/>
    <w:rsid w:val="0034152F"/>
    <w:rsid w:val="00353EA1"/>
    <w:rsid w:val="00360CE3"/>
    <w:rsid w:val="00375078"/>
    <w:rsid w:val="00391D64"/>
    <w:rsid w:val="003924E5"/>
    <w:rsid w:val="003A52BD"/>
    <w:rsid w:val="003D11A7"/>
    <w:rsid w:val="00416BD3"/>
    <w:rsid w:val="00430CC6"/>
    <w:rsid w:val="00435236"/>
    <w:rsid w:val="004703B8"/>
    <w:rsid w:val="004712E5"/>
    <w:rsid w:val="004719B5"/>
    <w:rsid w:val="0047546D"/>
    <w:rsid w:val="004A3E36"/>
    <w:rsid w:val="004B44D1"/>
    <w:rsid w:val="004B7F88"/>
    <w:rsid w:val="004C192E"/>
    <w:rsid w:val="005206C7"/>
    <w:rsid w:val="00521F18"/>
    <w:rsid w:val="0053636F"/>
    <w:rsid w:val="00541739"/>
    <w:rsid w:val="00543213"/>
    <w:rsid w:val="0054579D"/>
    <w:rsid w:val="00551A1F"/>
    <w:rsid w:val="00553E28"/>
    <w:rsid w:val="005552EC"/>
    <w:rsid w:val="00582552"/>
    <w:rsid w:val="00593A44"/>
    <w:rsid w:val="005C4BF7"/>
    <w:rsid w:val="0066029D"/>
    <w:rsid w:val="00663201"/>
    <w:rsid w:val="00663C1B"/>
    <w:rsid w:val="006717C5"/>
    <w:rsid w:val="00671AF1"/>
    <w:rsid w:val="006738B4"/>
    <w:rsid w:val="00680ED7"/>
    <w:rsid w:val="00687AD0"/>
    <w:rsid w:val="0069260C"/>
    <w:rsid w:val="007011F1"/>
    <w:rsid w:val="00701399"/>
    <w:rsid w:val="00724939"/>
    <w:rsid w:val="0072794D"/>
    <w:rsid w:val="007633A5"/>
    <w:rsid w:val="00763878"/>
    <w:rsid w:val="0076439D"/>
    <w:rsid w:val="00784106"/>
    <w:rsid w:val="007A462D"/>
    <w:rsid w:val="007C7F8A"/>
    <w:rsid w:val="007E1401"/>
    <w:rsid w:val="00826BFE"/>
    <w:rsid w:val="00843D07"/>
    <w:rsid w:val="008608BC"/>
    <w:rsid w:val="008669EE"/>
    <w:rsid w:val="00871F4D"/>
    <w:rsid w:val="00887A94"/>
    <w:rsid w:val="00893561"/>
    <w:rsid w:val="008A13DF"/>
    <w:rsid w:val="0092703C"/>
    <w:rsid w:val="009378A3"/>
    <w:rsid w:val="00954F17"/>
    <w:rsid w:val="0096018B"/>
    <w:rsid w:val="009C6049"/>
    <w:rsid w:val="009D47A1"/>
    <w:rsid w:val="009E6CFC"/>
    <w:rsid w:val="00A05A94"/>
    <w:rsid w:val="00A316FF"/>
    <w:rsid w:val="00A34750"/>
    <w:rsid w:val="00A619E9"/>
    <w:rsid w:val="00A63692"/>
    <w:rsid w:val="00A771B8"/>
    <w:rsid w:val="00A85039"/>
    <w:rsid w:val="00A87384"/>
    <w:rsid w:val="00AA4100"/>
    <w:rsid w:val="00AC7878"/>
    <w:rsid w:val="00AD0664"/>
    <w:rsid w:val="00AE30D0"/>
    <w:rsid w:val="00AE33A9"/>
    <w:rsid w:val="00AE6D1E"/>
    <w:rsid w:val="00B022E5"/>
    <w:rsid w:val="00B10855"/>
    <w:rsid w:val="00B245C9"/>
    <w:rsid w:val="00B333A6"/>
    <w:rsid w:val="00B3783F"/>
    <w:rsid w:val="00B85364"/>
    <w:rsid w:val="00BA27D9"/>
    <w:rsid w:val="00BA3D6D"/>
    <w:rsid w:val="00BD2388"/>
    <w:rsid w:val="00BF4378"/>
    <w:rsid w:val="00C13836"/>
    <w:rsid w:val="00C15C8B"/>
    <w:rsid w:val="00C26FDB"/>
    <w:rsid w:val="00C42701"/>
    <w:rsid w:val="00C65A18"/>
    <w:rsid w:val="00C71254"/>
    <w:rsid w:val="00C74FFA"/>
    <w:rsid w:val="00C937C2"/>
    <w:rsid w:val="00CA01C3"/>
    <w:rsid w:val="00CA2B80"/>
    <w:rsid w:val="00CD2752"/>
    <w:rsid w:val="00CD7EE0"/>
    <w:rsid w:val="00CE3618"/>
    <w:rsid w:val="00CE445F"/>
    <w:rsid w:val="00CF445F"/>
    <w:rsid w:val="00D116D1"/>
    <w:rsid w:val="00D13FD0"/>
    <w:rsid w:val="00D2524B"/>
    <w:rsid w:val="00D2758F"/>
    <w:rsid w:val="00D33579"/>
    <w:rsid w:val="00D3592B"/>
    <w:rsid w:val="00D404D6"/>
    <w:rsid w:val="00D64F4D"/>
    <w:rsid w:val="00D75F4E"/>
    <w:rsid w:val="00D77899"/>
    <w:rsid w:val="00D87168"/>
    <w:rsid w:val="00D91A7D"/>
    <w:rsid w:val="00DB089F"/>
    <w:rsid w:val="00DB6D80"/>
    <w:rsid w:val="00DC6293"/>
    <w:rsid w:val="00DD6B8D"/>
    <w:rsid w:val="00E30C7D"/>
    <w:rsid w:val="00E45A5C"/>
    <w:rsid w:val="00E6556F"/>
    <w:rsid w:val="00E77F23"/>
    <w:rsid w:val="00E87702"/>
    <w:rsid w:val="00E940D4"/>
    <w:rsid w:val="00EA1774"/>
    <w:rsid w:val="00EA4CB6"/>
    <w:rsid w:val="00EB16E1"/>
    <w:rsid w:val="00EB1A4D"/>
    <w:rsid w:val="00EB7BE2"/>
    <w:rsid w:val="00EC6AF0"/>
    <w:rsid w:val="00ED265D"/>
    <w:rsid w:val="00EE6BA9"/>
    <w:rsid w:val="00EF1529"/>
    <w:rsid w:val="00EF5F6C"/>
    <w:rsid w:val="00EF745B"/>
    <w:rsid w:val="00F1581C"/>
    <w:rsid w:val="00F30268"/>
    <w:rsid w:val="00F306D5"/>
    <w:rsid w:val="00F32F04"/>
    <w:rsid w:val="00F40BE7"/>
    <w:rsid w:val="00F46541"/>
    <w:rsid w:val="00F47C36"/>
    <w:rsid w:val="00F5760F"/>
    <w:rsid w:val="00F63FBF"/>
    <w:rsid w:val="00F82C43"/>
    <w:rsid w:val="00F96499"/>
    <w:rsid w:val="00FB4940"/>
    <w:rsid w:val="00F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6DCFF"/>
  <w15:chartTrackingRefBased/>
  <w15:docId w15:val="{75080472-7CDA-41C3-9F09-E3B1660C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46541"/>
    <w:pPr>
      <w:keepNext/>
      <w:ind w:left="72"/>
      <w:jc w:val="center"/>
      <w:outlineLvl w:val="0"/>
    </w:pPr>
    <w:rPr>
      <w:b/>
      <w:bCs/>
      <w:szCs w:val="20"/>
    </w:rPr>
  </w:style>
  <w:style w:type="paragraph" w:styleId="Nagwek2">
    <w:name w:val="heading 2"/>
    <w:basedOn w:val="Normalny"/>
    <w:next w:val="Normalny"/>
    <w:qFormat/>
    <w:rsid w:val="00F46541"/>
    <w:pPr>
      <w:keepNext/>
      <w:jc w:val="center"/>
      <w:outlineLvl w:val="1"/>
    </w:pPr>
    <w:rPr>
      <w:b/>
      <w:bCs/>
      <w:szCs w:val="20"/>
    </w:rPr>
  </w:style>
  <w:style w:type="paragraph" w:styleId="Nagwek3">
    <w:name w:val="heading 3"/>
    <w:basedOn w:val="Normalny"/>
    <w:next w:val="Normalny"/>
    <w:qFormat/>
    <w:rsid w:val="00F46541"/>
    <w:pPr>
      <w:keepNext/>
      <w:jc w:val="center"/>
      <w:outlineLvl w:val="2"/>
    </w:pPr>
    <w:rPr>
      <w:b/>
      <w:bCs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1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333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A87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7384"/>
    <w:rPr>
      <w:sz w:val="24"/>
      <w:szCs w:val="24"/>
    </w:rPr>
  </w:style>
  <w:style w:type="paragraph" w:styleId="Stopka">
    <w:name w:val="footer"/>
    <w:basedOn w:val="Normalny"/>
    <w:link w:val="StopkaZnak"/>
    <w:rsid w:val="00A87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873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Manager>a</Manager>
  <Company>a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>a</dc:subject>
  <dc:creator>a</dc:creator>
  <cp:keywords/>
  <cp:lastModifiedBy>Gumny Maciej</cp:lastModifiedBy>
  <cp:revision>2</cp:revision>
  <cp:lastPrinted>2007-09-26T11:01:00Z</cp:lastPrinted>
  <dcterms:created xsi:type="dcterms:W3CDTF">2024-10-05T16:38:00Z</dcterms:created>
  <dcterms:modified xsi:type="dcterms:W3CDTF">2024-10-05T16:38:00Z</dcterms:modified>
</cp:coreProperties>
</file>